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7111"/>
        <w:gridCol w:w="2670"/>
      </w:tblGrid>
      <w:tr w:rsidR="0016480D" w:rsidRPr="00714AAD" w14:paraId="315EAD12" w14:textId="77777777" w:rsidTr="00FC5D2E">
        <w:trPr>
          <w:trHeight w:val="288"/>
        </w:trPr>
        <w:tc>
          <w:tcPr>
            <w:tcW w:w="7111" w:type="dxa"/>
          </w:tcPr>
          <w:p w14:paraId="005CFF62" w14:textId="77777777" w:rsidR="0016480D" w:rsidRPr="00714AAD" w:rsidRDefault="0016480D" w:rsidP="0016480D">
            <w:pPr>
              <w:suppressAutoHyphens/>
              <w:spacing w:after="0" w:line="240" w:lineRule="auto"/>
              <w:ind w:right="-291"/>
              <w:jc w:val="both"/>
              <w:rPr>
                <w:b/>
                <w:spacing w:val="-3"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FEDERACIÓN INTERNACIONAL DE PLANIFICACIÓN DE LA FAMILIA</w:t>
            </w:r>
          </w:p>
          <w:p w14:paraId="0ABE0F99" w14:textId="77777777" w:rsidR="0016480D" w:rsidRPr="00714AAD" w:rsidRDefault="0016480D" w:rsidP="0016480D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both"/>
              <w:outlineLvl w:val="4"/>
              <w:rPr>
                <w:spacing w:val="-3"/>
                <w:lang w:val="es-ES_tradnl"/>
              </w:rPr>
            </w:pPr>
            <w:r w:rsidRPr="00714AAD">
              <w:rPr>
                <w:lang w:val="es-ES_tradnl"/>
              </w:rPr>
              <w:tab/>
            </w:r>
          </w:p>
        </w:tc>
        <w:tc>
          <w:tcPr>
            <w:tcW w:w="2670" w:type="dxa"/>
          </w:tcPr>
          <w:p w14:paraId="38690E84" w14:textId="2DA53E4E" w:rsidR="0016480D" w:rsidRPr="00714AAD" w:rsidRDefault="00F258BF" w:rsidP="00D617CB">
            <w:pPr>
              <w:keepNext/>
              <w:spacing w:after="0" w:line="240" w:lineRule="auto"/>
              <w:jc w:val="right"/>
              <w:outlineLvl w:val="4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BoT/06.22/DOC 1.3</w:t>
            </w:r>
          </w:p>
        </w:tc>
      </w:tr>
      <w:tr w:rsidR="0016480D" w:rsidRPr="00CE1BE6" w14:paraId="5B599723" w14:textId="77777777" w:rsidTr="00FC5D2E">
        <w:trPr>
          <w:trHeight w:val="288"/>
        </w:trPr>
        <w:tc>
          <w:tcPr>
            <w:tcW w:w="7111" w:type="dxa"/>
          </w:tcPr>
          <w:p w14:paraId="18224EE7" w14:textId="55C8256D" w:rsidR="0016480D" w:rsidRPr="00714AAD" w:rsidRDefault="00F258BF" w:rsidP="0016480D">
            <w:pPr>
              <w:keepNext/>
              <w:tabs>
                <w:tab w:val="left" w:pos="-720"/>
                <w:tab w:val="left" w:pos="0"/>
                <w:tab w:val="left" w:pos="720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b/>
                <w:spacing w:val="-3"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Junta Directiva</w:t>
            </w:r>
          </w:p>
          <w:p w14:paraId="7739B2B4" w14:textId="206A2BB7" w:rsidR="0016480D" w:rsidRPr="00714AAD" w:rsidRDefault="005F514A" w:rsidP="00F258BF">
            <w:pPr>
              <w:spacing w:after="0" w:line="240" w:lineRule="auto"/>
              <w:jc w:val="both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17 y 18 de junio de 2022</w:t>
            </w:r>
          </w:p>
        </w:tc>
        <w:tc>
          <w:tcPr>
            <w:tcW w:w="2670" w:type="dxa"/>
          </w:tcPr>
          <w:p w14:paraId="7B89ABD5" w14:textId="77777777" w:rsidR="0016480D" w:rsidRPr="00714AAD" w:rsidRDefault="0016480D" w:rsidP="0016480D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right"/>
              <w:outlineLvl w:val="4"/>
              <w:rPr>
                <w:b/>
                <w:spacing w:val="-3"/>
                <w:lang w:val="es-ES_tradnl"/>
              </w:rPr>
            </w:pPr>
            <w:r w:rsidRPr="00714AAD">
              <w:rPr>
                <w:b/>
                <w:lang w:val="es-ES_tradnl"/>
              </w:rPr>
              <w:t xml:space="preserve">Se refiere al </w:t>
            </w:r>
          </w:p>
          <w:p w14:paraId="6B9201BD" w14:textId="26B92375" w:rsidR="0016480D" w:rsidRPr="00714AAD" w:rsidRDefault="0016480D" w:rsidP="00F258BF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right"/>
              <w:outlineLvl w:val="4"/>
              <w:rPr>
                <w:b/>
                <w:spacing w:val="-3"/>
                <w:lang w:val="es-ES_tradnl"/>
              </w:rPr>
            </w:pPr>
            <w:r w:rsidRPr="00714AAD">
              <w:rPr>
                <w:b/>
                <w:lang w:val="es-ES_tradnl"/>
              </w:rPr>
              <w:t>punto 1 de la Agenda</w:t>
            </w:r>
          </w:p>
        </w:tc>
      </w:tr>
      <w:tr w:rsidR="0016480D" w:rsidRPr="00CE1BE6" w14:paraId="2D6059E5" w14:textId="77777777" w:rsidTr="00FC5D2E">
        <w:trPr>
          <w:trHeight w:val="288"/>
        </w:trPr>
        <w:tc>
          <w:tcPr>
            <w:tcW w:w="7111" w:type="dxa"/>
          </w:tcPr>
          <w:p w14:paraId="1707EDB6" w14:textId="77777777" w:rsidR="0016480D" w:rsidRPr="00714AAD" w:rsidRDefault="0016480D" w:rsidP="0016480D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both"/>
              <w:outlineLvl w:val="4"/>
              <w:rPr>
                <w:b/>
                <w:spacing w:val="-3"/>
                <w:lang w:val="es-ES_tradnl"/>
              </w:rPr>
            </w:pPr>
          </w:p>
        </w:tc>
        <w:tc>
          <w:tcPr>
            <w:tcW w:w="2670" w:type="dxa"/>
          </w:tcPr>
          <w:p w14:paraId="26372A59" w14:textId="77777777" w:rsidR="0016480D" w:rsidRPr="00714AAD" w:rsidRDefault="0016480D" w:rsidP="0016480D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both"/>
              <w:outlineLvl w:val="4"/>
              <w:rPr>
                <w:spacing w:val="-3"/>
                <w:lang w:val="es-ES_tradnl"/>
              </w:rPr>
            </w:pPr>
          </w:p>
        </w:tc>
      </w:tr>
    </w:tbl>
    <w:p w14:paraId="64657D8E" w14:textId="77777777" w:rsidR="0016480D" w:rsidRPr="00714AAD" w:rsidRDefault="0016480D" w:rsidP="0016480D">
      <w:pPr>
        <w:keepNext/>
        <w:spacing w:after="0" w:line="240" w:lineRule="auto"/>
        <w:jc w:val="both"/>
        <w:outlineLvl w:val="2"/>
        <w:rPr>
          <w:b/>
          <w:u w:val="single"/>
          <w:lang w:val="es-ES_tradnl"/>
        </w:rPr>
      </w:pPr>
    </w:p>
    <w:p w14:paraId="265C1743" w14:textId="7125D7FA" w:rsidR="00392B2D" w:rsidRPr="00714AAD" w:rsidRDefault="00392B2D" w:rsidP="007F0FF1">
      <w:pPr>
        <w:jc w:val="center"/>
        <w:rPr>
          <w:b/>
          <w:u w:val="single"/>
          <w:lang w:val="es-ES_tradnl"/>
        </w:rPr>
      </w:pPr>
      <w:r w:rsidRPr="00714AAD">
        <w:rPr>
          <w:b/>
          <w:u w:val="single"/>
          <w:lang w:val="es-ES_tradnl"/>
        </w:rPr>
        <w:t>REUNIÓN DE LA JUNTA DIRECTIVA DE IPPF - MARRAKECH, MARRUECOS</w:t>
      </w:r>
    </w:p>
    <w:p w14:paraId="164219F9" w14:textId="20A50353" w:rsidR="00D11A0B" w:rsidRPr="00714AAD" w:rsidRDefault="00442856" w:rsidP="007F0FF1">
      <w:pPr>
        <w:jc w:val="center"/>
        <w:rPr>
          <w:b/>
          <w:u w:val="single"/>
          <w:lang w:val="es-ES_tradnl"/>
        </w:rPr>
      </w:pPr>
      <w:r w:rsidRPr="00714AAD">
        <w:rPr>
          <w:b/>
          <w:u w:val="single"/>
          <w:lang w:val="es-ES_tradnl"/>
        </w:rPr>
        <w:t>VIERNES 17 – SÁBADO 18 JUNIO 2022</w:t>
      </w:r>
    </w:p>
    <w:p w14:paraId="4C238647" w14:textId="5F15FF4B" w:rsidR="009F5423" w:rsidRPr="00714AAD" w:rsidRDefault="007F0FF1" w:rsidP="00490F11">
      <w:pPr>
        <w:jc w:val="center"/>
        <w:rPr>
          <w:b/>
          <w:u w:val="single"/>
          <w:lang w:val="es-ES_tradnl"/>
        </w:rPr>
      </w:pPr>
      <w:r w:rsidRPr="00714AAD">
        <w:rPr>
          <w:b/>
          <w:u w:val="single"/>
          <w:lang w:val="es-ES_tradnl"/>
        </w:rPr>
        <w:t>AGENDA</w:t>
      </w:r>
    </w:p>
    <w:p w14:paraId="24473FDF" w14:textId="05FA3A75" w:rsidR="00697621" w:rsidRPr="00714AAD" w:rsidRDefault="00697621" w:rsidP="00EC20B2">
      <w:pPr>
        <w:pStyle w:val="ListParagraph"/>
        <w:numPr>
          <w:ilvl w:val="0"/>
          <w:numId w:val="4"/>
        </w:numPr>
        <w:spacing w:before="60" w:after="0"/>
        <w:contextualSpacing w:val="0"/>
        <w:rPr>
          <w:lang w:val="es-ES_tradnl"/>
        </w:rPr>
      </w:pPr>
      <w:r w:rsidRPr="00714AAD">
        <w:rPr>
          <w:u w:val="single"/>
          <w:lang w:val="es-ES_tradnl"/>
        </w:rPr>
        <w:t>Homenajes</w:t>
      </w:r>
      <w:r w:rsidRPr="00714AAD">
        <w:rPr>
          <w:lang w:val="es-ES_tradnl"/>
        </w:rPr>
        <w:t>: es una tradición de la Federación comenzar con homenajes para recordar a miembros del personal y del voluntariado que han fallecido desde la reunión anterior. Haremos esto solo por escrito (DOC 0.b)</w:t>
      </w:r>
    </w:p>
    <w:p w14:paraId="5C6A169E" w14:textId="41433290" w:rsidR="00697621" w:rsidRPr="00714AAD" w:rsidRDefault="00697621" w:rsidP="00EC20B2">
      <w:pPr>
        <w:pStyle w:val="ListParagraph"/>
        <w:numPr>
          <w:ilvl w:val="0"/>
          <w:numId w:val="4"/>
        </w:numPr>
        <w:spacing w:before="60" w:after="0"/>
        <w:contextualSpacing w:val="0"/>
        <w:rPr>
          <w:u w:val="single"/>
          <w:lang w:val="es-ES_tradnl"/>
        </w:rPr>
      </w:pPr>
      <w:r w:rsidRPr="00714AAD">
        <w:rPr>
          <w:u w:val="single"/>
          <w:lang w:val="es-ES_tradnl"/>
        </w:rPr>
        <w:t xml:space="preserve">Aceptación de poderes: </w:t>
      </w:r>
      <w:r w:rsidRPr="00714AAD">
        <w:rPr>
          <w:lang w:val="es-ES_tradnl"/>
        </w:rPr>
        <w:t>Se notificará a la JD antes de comenzar si se recibieron disculpas y poderes para esta reunión.</w:t>
      </w:r>
    </w:p>
    <w:p w14:paraId="49F79B13" w14:textId="77777777" w:rsidR="008F06CB" w:rsidRPr="00714AAD" w:rsidRDefault="008F06CB" w:rsidP="008F06CB">
      <w:pPr>
        <w:pStyle w:val="ListParagraph"/>
        <w:spacing w:before="60" w:after="0"/>
        <w:contextualSpacing w:val="0"/>
        <w:rPr>
          <w:u w:val="single"/>
          <w:lang w:val="es-ES_tradnl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790"/>
        <w:gridCol w:w="8655"/>
      </w:tblGrid>
      <w:tr w:rsidR="008F06CB" w:rsidRPr="00714AAD" w14:paraId="5CDAFDD2" w14:textId="77777777" w:rsidTr="00883EE7">
        <w:tc>
          <w:tcPr>
            <w:tcW w:w="944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A5EF52" w14:textId="2B41D313" w:rsidR="008F06CB" w:rsidRPr="00714AAD" w:rsidRDefault="008F06CB" w:rsidP="00883EE7">
            <w:pPr>
              <w:spacing w:after="40"/>
              <w:ind w:right="-101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_tradnl"/>
              </w:rPr>
            </w:pPr>
            <w:r w:rsidRPr="00714AAD">
              <w:rPr>
                <w:rFonts w:ascii="Arial Narrow" w:hAnsi="Arial Narrow"/>
                <w:b/>
                <w:color w:val="000000" w:themeColor="text1"/>
                <w:sz w:val="20"/>
                <w:u w:val="single"/>
                <w:lang w:val="es-ES_tradnl"/>
              </w:rPr>
              <w:t>Miércoles, 15 de junio de 2022</w:t>
            </w:r>
          </w:p>
        </w:tc>
      </w:tr>
      <w:tr w:rsidR="008F06CB" w:rsidRPr="00714AAD" w14:paraId="4672E836" w14:textId="77777777" w:rsidTr="00883EE7">
        <w:tc>
          <w:tcPr>
            <w:tcW w:w="799" w:type="dxa"/>
          </w:tcPr>
          <w:p w14:paraId="23A092F4" w14:textId="77777777" w:rsidR="008F06CB" w:rsidRPr="00714AAD" w:rsidRDefault="008F06C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s-ES_tradnl"/>
              </w:rPr>
            </w:pPr>
          </w:p>
          <w:p w14:paraId="6A9F2F80" w14:textId="6BA0348B" w:rsidR="00ED261E" w:rsidRPr="00714AAD" w:rsidRDefault="00ED261E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s-ES_tradnl"/>
              </w:rPr>
            </w:pPr>
          </w:p>
          <w:p w14:paraId="7C0CA703" w14:textId="77777777" w:rsidR="00C117BB" w:rsidRPr="00714AAD" w:rsidRDefault="00C117B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/>
                <w:color w:val="000000" w:themeColor="text1"/>
                <w:sz w:val="4"/>
                <w:szCs w:val="4"/>
                <w:lang w:val="es-ES_tradnl"/>
              </w:rPr>
            </w:pPr>
          </w:p>
          <w:p w14:paraId="27D2F939" w14:textId="77777777" w:rsidR="00083D92" w:rsidRPr="00714AAD" w:rsidRDefault="00083D92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color w:val="000000" w:themeColor="text1"/>
                <w:sz w:val="20"/>
                <w:lang w:val="es-ES_tradnl"/>
              </w:rPr>
            </w:pPr>
          </w:p>
          <w:p w14:paraId="68908BB0" w14:textId="77777777" w:rsidR="00083D92" w:rsidRPr="00714AAD" w:rsidRDefault="00083D92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color w:val="000000" w:themeColor="text1"/>
                <w:sz w:val="20"/>
                <w:lang w:val="es-ES_tradnl"/>
              </w:rPr>
            </w:pPr>
          </w:p>
          <w:p w14:paraId="55C7B93B" w14:textId="77777777" w:rsidR="00083D92" w:rsidRPr="00714AAD" w:rsidRDefault="00083D92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color w:val="000000" w:themeColor="text1"/>
                <w:sz w:val="20"/>
                <w:lang w:val="es-ES_tradnl"/>
              </w:rPr>
            </w:pPr>
          </w:p>
          <w:p w14:paraId="4BB6C359" w14:textId="77777777" w:rsidR="00083D92" w:rsidRPr="00714AAD" w:rsidRDefault="00083D92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color w:val="000000" w:themeColor="text1"/>
                <w:sz w:val="48"/>
                <w:szCs w:val="52"/>
                <w:lang w:val="es-ES_tradnl"/>
              </w:rPr>
            </w:pPr>
          </w:p>
          <w:p w14:paraId="1B8BCDF4" w14:textId="0E902A63" w:rsidR="00DB4545" w:rsidRPr="00714AAD" w:rsidRDefault="00067F85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714AAD">
              <w:rPr>
                <w:rFonts w:ascii="Arial Narrow" w:hAnsi="Arial Narrow"/>
                <w:color w:val="000000" w:themeColor="text1"/>
                <w:sz w:val="20"/>
                <w:lang w:val="es-ES_tradnl"/>
              </w:rPr>
              <w:t>17:30</w:t>
            </w:r>
          </w:p>
          <w:p w14:paraId="538308E3" w14:textId="3D710DB1" w:rsidR="00067F85" w:rsidRPr="00714AAD" w:rsidRDefault="00067F85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</w:p>
          <w:p w14:paraId="35270968" w14:textId="77777777" w:rsidR="00083D92" w:rsidRPr="00714AAD" w:rsidRDefault="00083D92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14"/>
                <w:szCs w:val="14"/>
                <w:lang w:val="es-ES_tradnl"/>
              </w:rPr>
            </w:pPr>
          </w:p>
          <w:p w14:paraId="054F93F8" w14:textId="0F39129D" w:rsidR="00ED261E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714AAD">
              <w:rPr>
                <w:rFonts w:ascii="Arial Narrow" w:hAnsi="Arial Narrow"/>
                <w:color w:val="000000" w:themeColor="text1"/>
                <w:sz w:val="20"/>
                <w:lang w:val="es-ES_tradnl"/>
              </w:rPr>
              <w:t>18:30</w:t>
            </w:r>
          </w:p>
          <w:p w14:paraId="7BD5BDC9" w14:textId="35A0A6E9" w:rsidR="00263D8B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</w:p>
          <w:p w14:paraId="6F300119" w14:textId="77777777" w:rsidR="00083D92" w:rsidRPr="00714AAD" w:rsidRDefault="00083D92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</w:p>
          <w:p w14:paraId="448ED8E2" w14:textId="77777777" w:rsidR="00263D8B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714AAD">
              <w:rPr>
                <w:rFonts w:ascii="Arial Narrow" w:hAnsi="Arial Narrow"/>
                <w:color w:val="000000" w:themeColor="text1"/>
                <w:sz w:val="20"/>
                <w:lang w:val="es-ES_tradnl"/>
              </w:rPr>
              <w:t>19:15</w:t>
            </w:r>
          </w:p>
          <w:p w14:paraId="5C2C7FA2" w14:textId="77777777" w:rsidR="00263D8B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8"/>
                <w:szCs w:val="28"/>
                <w:lang w:val="es-ES_tradnl"/>
              </w:rPr>
            </w:pPr>
          </w:p>
          <w:p w14:paraId="7714EEB6" w14:textId="77777777" w:rsidR="00263D8B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714AAD">
              <w:rPr>
                <w:rFonts w:ascii="Arial Narrow" w:hAnsi="Arial Narrow"/>
                <w:color w:val="000000" w:themeColor="text1"/>
                <w:sz w:val="20"/>
                <w:lang w:val="es-ES_tradnl"/>
              </w:rPr>
              <w:t>19:45</w:t>
            </w:r>
          </w:p>
          <w:p w14:paraId="763DFED0" w14:textId="77777777" w:rsidR="00263D8B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Cs/>
                <w:color w:val="000000" w:themeColor="text1"/>
                <w:sz w:val="20"/>
                <w:szCs w:val="20"/>
                <w:lang w:val="es-ES_tradnl"/>
              </w:rPr>
            </w:pPr>
          </w:p>
          <w:p w14:paraId="584843BE" w14:textId="6E645AED" w:rsidR="00263D8B" w:rsidRPr="00714AAD" w:rsidRDefault="00263D8B" w:rsidP="00883EE7">
            <w:pPr>
              <w:pStyle w:val="ListParagraph"/>
              <w:ind w:left="0"/>
              <w:contextualSpacing w:val="0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s-ES_tradnl"/>
              </w:rPr>
            </w:pPr>
            <w:r w:rsidRPr="00714AAD">
              <w:rPr>
                <w:rFonts w:ascii="Arial Narrow" w:hAnsi="Arial Narrow"/>
                <w:color w:val="000000" w:themeColor="text1"/>
                <w:sz w:val="20"/>
                <w:lang w:val="es-ES_tradnl"/>
              </w:rPr>
              <w:t>21:30</w:t>
            </w:r>
          </w:p>
        </w:tc>
        <w:tc>
          <w:tcPr>
            <w:tcW w:w="8646" w:type="dxa"/>
            <w:tcBorders>
              <w:top w:val="nil"/>
              <w:bottom w:val="single" w:sz="4" w:space="0" w:color="auto"/>
            </w:tcBorders>
          </w:tcPr>
          <w:p w14:paraId="7F7ADE87" w14:textId="55E6B721" w:rsidR="008F06CB" w:rsidRPr="00714AAD" w:rsidRDefault="008F06CB" w:rsidP="00883EE7">
            <w:pPr>
              <w:spacing w:after="40"/>
              <w:rPr>
                <w:rFonts w:ascii="Arial Narrow" w:hAnsi="Arial Narrow"/>
                <w:b/>
                <w:color w:val="000000" w:themeColor="text1"/>
                <w:sz w:val="20"/>
                <w:u w:val="single"/>
                <w:lang w:val="es-ES_tradnl"/>
              </w:rPr>
            </w:pPr>
            <w:r w:rsidRPr="00714AAD">
              <w:rPr>
                <w:rFonts w:ascii="Arial Narrow" w:hAnsi="Arial Narrow"/>
                <w:b/>
                <w:color w:val="000000" w:themeColor="text1"/>
                <w:sz w:val="20"/>
                <w:u w:val="single"/>
                <w:lang w:val="es-ES_tradnl"/>
              </w:rPr>
              <w:t>LLEGADA DE LA JD A MARRAKECH</w:t>
            </w:r>
          </w:p>
          <w:p w14:paraId="0F0C5B70" w14:textId="681C811F" w:rsidR="00083D92" w:rsidRPr="00714AAD" w:rsidRDefault="00083D92" w:rsidP="00883EE7">
            <w:pPr>
              <w:spacing w:after="40"/>
              <w:rPr>
                <w:rFonts w:ascii="Arial Narrow" w:hAnsi="Arial Narrow"/>
                <w:b/>
                <w:color w:val="000000" w:themeColor="text1"/>
                <w:sz w:val="20"/>
                <w:szCs w:val="20"/>
                <w:u w:val="single"/>
                <w:lang w:val="es-ES_tradnl"/>
              </w:rPr>
            </w:pPr>
          </w:p>
          <w:p w14:paraId="28926D43" w14:textId="7ECFB922" w:rsidR="00083D92" w:rsidRPr="00714AAD" w:rsidRDefault="00083D92" w:rsidP="00883EE7">
            <w:pPr>
              <w:spacing w:after="40"/>
              <w:rPr>
                <w:rFonts w:ascii="Arial Narrow" w:hAnsi="Arial Narrow"/>
                <w:b/>
                <w:color w:val="000000" w:themeColor="text1"/>
                <w:sz w:val="20"/>
                <w:szCs w:val="20"/>
                <w:u w:val="single"/>
                <w:lang w:val="es-ES_tradnl"/>
              </w:rPr>
            </w:pPr>
            <w:r w:rsidRPr="00714AAD">
              <w:rPr>
                <w:rFonts w:ascii="Arial Narrow" w:hAnsi="Arial Narrow"/>
                <w:color w:val="000000" w:themeColor="text1"/>
                <w:sz w:val="20"/>
                <w:szCs w:val="20"/>
                <w:lang w:val="es-ES_tradnl"/>
              </w:rPr>
              <w:object w:dxaOrig="1487" w:dyaOrig="993" w14:anchorId="44765D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9pt;height:49.5pt" o:ole="">
                  <v:imagedata r:id="rId11" o:title=""/>
                </v:shape>
                <o:OLEObject Type="Embed" ProgID="Package" ShapeID="_x0000_i1025" DrawAspect="Icon" ObjectID="_1714475423" r:id="rId12"/>
              </w:object>
            </w:r>
            <w:r w:rsidRPr="00714AAD">
              <w:rPr>
                <w:rFonts w:ascii="Arial Narrow" w:hAnsi="Arial Narrow"/>
                <w:color w:val="000000" w:themeColor="text1"/>
                <w:sz w:val="20"/>
                <w:szCs w:val="20"/>
                <w:lang w:val="es-ES_tradnl"/>
              </w:rPr>
              <w:t xml:space="preserve">   </w:t>
            </w:r>
            <w:r w:rsidRPr="00714AAD">
              <w:rPr>
                <w:rFonts w:ascii="Arial Narrow" w:hAnsi="Arial Narrow"/>
                <w:color w:val="000000" w:themeColor="text1"/>
                <w:sz w:val="20"/>
                <w:szCs w:val="20"/>
                <w:lang w:val="es-ES_tradnl"/>
              </w:rPr>
              <w:object w:dxaOrig="1487" w:dyaOrig="993" w14:anchorId="28131314">
                <v:shape id="_x0000_i1026" type="#_x0000_t75" style="width:73.9pt;height:49.5pt" o:ole="">
                  <v:imagedata r:id="rId13" o:title=""/>
                </v:shape>
                <o:OLEObject Type="Embed" ProgID="Word.Document.12" ShapeID="_x0000_i1026" DrawAspect="Icon" ObjectID="_1714475424" r:id="rId14">
                  <o:FieldCodes>\s</o:FieldCodes>
                </o:OLEObject>
              </w:object>
            </w:r>
          </w:p>
          <w:tbl>
            <w:tblPr>
              <w:tblStyle w:val="GridTable1Light-Accent2"/>
              <w:tblW w:w="8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97"/>
              <w:gridCol w:w="1842"/>
              <w:gridCol w:w="1400"/>
            </w:tblGrid>
            <w:tr w:rsidR="004F358E" w:rsidRPr="00714AAD" w14:paraId="721C25B7" w14:textId="77777777" w:rsidTr="003365B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97" w:type="dxa"/>
                  <w:tcBorders>
                    <w:bottom w:val="none" w:sz="0" w:space="0" w:color="auto"/>
                  </w:tcBorders>
                </w:tcPr>
                <w:p w14:paraId="489A89AB" w14:textId="77777777" w:rsidR="00C117BB" w:rsidRPr="00714AAD" w:rsidRDefault="00C117BB" w:rsidP="00F4443E">
                  <w:pPr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393DD497" w14:textId="0FCD0DE3" w:rsidR="00067F85" w:rsidRPr="00714AAD" w:rsidRDefault="00A32E4F" w:rsidP="00F4443E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Presentaciones, conocernos</w:t>
                  </w:r>
                </w:p>
                <w:p w14:paraId="7F72761B" w14:textId="77777777" w:rsidR="00067F85" w:rsidRPr="00714AAD" w:rsidRDefault="00067F85" w:rsidP="00F4443E">
                  <w:pPr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72AD714A" w14:textId="141186F1" w:rsidR="00263D8B" w:rsidRPr="00714AAD" w:rsidRDefault="00263D8B" w:rsidP="00F4443E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Obra de teatro de calle en la plaza más famosa de la ciudad.</w:t>
                  </w:r>
                </w:p>
              </w:tc>
              <w:tc>
                <w:tcPr>
                  <w:tcW w:w="1842" w:type="dxa"/>
                  <w:tcBorders>
                    <w:bottom w:val="none" w:sz="0" w:space="0" w:color="auto"/>
                  </w:tcBorders>
                </w:tcPr>
                <w:p w14:paraId="4CD017BA" w14:textId="77777777" w:rsidR="00067F85" w:rsidRPr="00714AAD" w:rsidRDefault="00067F85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1EB7C670" w14:textId="77777777" w:rsidR="00067F85" w:rsidRPr="00714AAD" w:rsidRDefault="00067F85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02DBC41A" w14:textId="77777777" w:rsidR="00C117BB" w:rsidRPr="00714AAD" w:rsidRDefault="00C117BB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02E00E36" w14:textId="4E49DE23" w:rsidR="00263D8B" w:rsidRPr="00714AAD" w:rsidRDefault="00263D8B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Jóvenes de la AM marroquí</w:t>
                  </w:r>
                </w:p>
                <w:p w14:paraId="688DD780" w14:textId="77777777" w:rsidR="00263D8B" w:rsidRPr="00714AAD" w:rsidRDefault="00263D8B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</w:t>
                  </w:r>
                </w:p>
              </w:tc>
              <w:tc>
                <w:tcPr>
                  <w:tcW w:w="1400" w:type="dxa"/>
                  <w:tcBorders>
                    <w:bottom w:val="none" w:sz="0" w:space="0" w:color="auto"/>
                  </w:tcBorders>
                </w:tcPr>
                <w:p w14:paraId="01BFF5FC" w14:textId="77777777" w:rsidR="00067F85" w:rsidRPr="00714AAD" w:rsidRDefault="00263D8B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</w:t>
                  </w:r>
                </w:p>
                <w:p w14:paraId="59A8B241" w14:textId="77777777" w:rsidR="00067F85" w:rsidRPr="00714AAD" w:rsidRDefault="00067F85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22589C48" w14:textId="77777777" w:rsidR="00C117BB" w:rsidRPr="00714AAD" w:rsidRDefault="00C117BB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</w:p>
                <w:p w14:paraId="249137F3" w14:textId="43FED5B0" w:rsidR="00263D8B" w:rsidRPr="00714AAD" w:rsidRDefault="00263D8B" w:rsidP="00F4443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Plaza </w:t>
                  </w:r>
                  <w:proofErr w:type="spellStart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Jemaa</w:t>
                  </w:r>
                  <w:proofErr w:type="spellEnd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el-</w:t>
                  </w:r>
                  <w:proofErr w:type="spellStart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Fnaa</w:t>
                  </w:r>
                  <w:proofErr w:type="spellEnd"/>
                </w:p>
              </w:tc>
            </w:tr>
            <w:tr w:rsidR="004F358E" w:rsidRPr="00714AAD" w14:paraId="6827E270" w14:textId="77777777" w:rsidTr="00263D8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97" w:type="dxa"/>
                </w:tcPr>
                <w:p w14:paraId="130046A5" w14:textId="44F5C67A" w:rsidR="00263D8B" w:rsidRPr="00714AAD" w:rsidRDefault="00263D8B" w:rsidP="00F4443E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Recorrido por la plaza. Jóvenes de MA sensibilizando a trabajadoras sexuales</w:t>
                  </w:r>
                </w:p>
                <w:p w14:paraId="6EBF0891" w14:textId="489B906B" w:rsidR="00263D8B" w:rsidRPr="00714AAD" w:rsidRDefault="00263D8B" w:rsidP="00F4443E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</w:p>
              </w:tc>
              <w:tc>
                <w:tcPr>
                  <w:tcW w:w="1842" w:type="dxa"/>
                </w:tcPr>
                <w:p w14:paraId="31B89252" w14:textId="0B447EB2" w:rsidR="00263D8B" w:rsidRPr="00714AAD" w:rsidRDefault="00263D8B" w:rsidP="00F4443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Equipo de la AMPF</w:t>
                  </w:r>
                </w:p>
              </w:tc>
              <w:tc>
                <w:tcPr>
                  <w:tcW w:w="1400" w:type="dxa"/>
                </w:tcPr>
                <w:p w14:paraId="10D22025" w14:textId="0EEA0077" w:rsidR="00263D8B" w:rsidRPr="00714AAD" w:rsidRDefault="00263D8B" w:rsidP="00F4443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 Plaza </w:t>
                  </w:r>
                  <w:proofErr w:type="spellStart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Jemaa</w:t>
                  </w:r>
                  <w:proofErr w:type="spellEnd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 el-</w:t>
                  </w:r>
                  <w:proofErr w:type="spellStart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Fnaa</w:t>
                  </w:r>
                  <w:proofErr w:type="spellEnd"/>
                </w:p>
              </w:tc>
            </w:tr>
            <w:tr w:rsidR="004F358E" w:rsidRPr="00714AAD" w14:paraId="5FCFE7B8" w14:textId="77777777" w:rsidTr="00263D8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9" w:type="dxa"/>
                  <w:gridSpan w:val="3"/>
                </w:tcPr>
                <w:p w14:paraId="5F60C2B0" w14:textId="77777777" w:rsidR="00263D8B" w:rsidRPr="00714AAD" w:rsidRDefault="00263D8B" w:rsidP="00263D8B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Cena en la plaza</w:t>
                  </w:r>
                </w:p>
                <w:p w14:paraId="33F8833F" w14:textId="0CA2DF64" w:rsidR="00263D8B" w:rsidRPr="00714AAD" w:rsidRDefault="00263D8B" w:rsidP="00F4443E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</w:p>
              </w:tc>
            </w:tr>
            <w:tr w:rsidR="004F358E" w:rsidRPr="00714AAD" w14:paraId="69BD0474" w14:textId="77777777" w:rsidTr="00263D8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39" w:type="dxa"/>
                  <w:gridSpan w:val="3"/>
                </w:tcPr>
                <w:p w14:paraId="0B7A312B" w14:textId="6D3C723D" w:rsidR="00263D8B" w:rsidRPr="00714AAD" w:rsidRDefault="00263D8B" w:rsidP="00263D8B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Regreso al Radisson Blue</w:t>
                  </w:r>
                </w:p>
              </w:tc>
            </w:tr>
          </w:tbl>
          <w:p w14:paraId="675BC3C9" w14:textId="650C51F8" w:rsidR="00F4443E" w:rsidRPr="00714AAD" w:rsidRDefault="00F4443E" w:rsidP="00883EE7">
            <w:pPr>
              <w:spacing w:after="40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</w:tbl>
    <w:p w14:paraId="2579BD48" w14:textId="77777777" w:rsidR="008F06CB" w:rsidRPr="00714AAD" w:rsidRDefault="008F06CB" w:rsidP="008F06CB">
      <w:pPr>
        <w:spacing w:before="60" w:after="0"/>
        <w:rPr>
          <w:rFonts w:cstheme="minorHAnsi"/>
          <w:lang w:val="es-ES_tradnl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721"/>
        <w:gridCol w:w="8890"/>
      </w:tblGrid>
      <w:tr w:rsidR="008F06CB" w:rsidRPr="00714AAD" w14:paraId="400C9671" w14:textId="77777777" w:rsidTr="00883EE7">
        <w:tc>
          <w:tcPr>
            <w:tcW w:w="944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6B1DA33" w14:textId="669986E9" w:rsidR="008F06CB" w:rsidRPr="00714AAD" w:rsidRDefault="00083D92" w:rsidP="00883EE7">
            <w:pPr>
              <w:spacing w:after="40"/>
              <w:ind w:right="-101"/>
              <w:jc w:val="center"/>
              <w:rPr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JUEVES, 16 DE JUNIO DE 2022</w:t>
            </w:r>
          </w:p>
        </w:tc>
      </w:tr>
      <w:tr w:rsidR="008F06CB" w:rsidRPr="00CE1BE6" w14:paraId="508BB747" w14:textId="77777777" w:rsidTr="00883EE7">
        <w:tc>
          <w:tcPr>
            <w:tcW w:w="799" w:type="dxa"/>
          </w:tcPr>
          <w:p w14:paraId="11E3960D" w14:textId="77777777" w:rsidR="008F06CB" w:rsidRPr="00714AAD" w:rsidRDefault="008F06CB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  <w:p w14:paraId="17234E15" w14:textId="77777777" w:rsidR="00263D8B" w:rsidRPr="00714AAD" w:rsidRDefault="00263D8B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sz w:val="28"/>
                <w:szCs w:val="28"/>
                <w:lang w:val="es-ES_tradnl"/>
              </w:rPr>
            </w:pPr>
          </w:p>
          <w:p w14:paraId="3784A2B7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09:00</w:t>
            </w:r>
          </w:p>
          <w:p w14:paraId="0F15FCFD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09:45</w:t>
            </w:r>
          </w:p>
          <w:p w14:paraId="59992678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10:00</w:t>
            </w:r>
          </w:p>
          <w:p w14:paraId="51353D37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</w:p>
          <w:p w14:paraId="1C43B9B6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11:00</w:t>
            </w:r>
          </w:p>
          <w:p w14:paraId="24459682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</w:p>
          <w:p w14:paraId="41A098A8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11:30</w:t>
            </w:r>
          </w:p>
          <w:p w14:paraId="196602E3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</w:p>
          <w:p w14:paraId="3D37CA61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12:00</w:t>
            </w:r>
          </w:p>
          <w:p w14:paraId="395F12F1" w14:textId="77777777" w:rsidR="00263D8B" w:rsidRPr="00714AAD" w:rsidRDefault="00263D8B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12:30</w:t>
            </w:r>
          </w:p>
          <w:p w14:paraId="25116AC5" w14:textId="77777777" w:rsidR="008E039F" w:rsidRPr="00714AAD" w:rsidRDefault="008E039F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lastRenderedPageBreak/>
              <w:t>13:00</w:t>
            </w:r>
          </w:p>
          <w:p w14:paraId="28172A88" w14:textId="77777777" w:rsidR="008E039F" w:rsidRPr="00714AAD" w:rsidRDefault="008E039F" w:rsidP="00FB243D">
            <w:pPr>
              <w:pStyle w:val="ListParagraph"/>
              <w:spacing w:line="259" w:lineRule="auto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15:00</w:t>
            </w:r>
          </w:p>
          <w:p w14:paraId="3DF44491" w14:textId="6EC5E9D2" w:rsidR="008E039F" w:rsidRPr="00714AAD" w:rsidRDefault="008E039F" w:rsidP="00FB243D">
            <w:pPr>
              <w:pStyle w:val="ListParagraph"/>
              <w:spacing w:line="259" w:lineRule="auto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16:00</w:t>
            </w:r>
          </w:p>
        </w:tc>
        <w:tc>
          <w:tcPr>
            <w:tcW w:w="8646" w:type="dxa"/>
            <w:tcBorders>
              <w:top w:val="nil"/>
              <w:bottom w:val="single" w:sz="4" w:space="0" w:color="auto"/>
            </w:tcBorders>
          </w:tcPr>
          <w:p w14:paraId="486ACEED" w14:textId="3FFE3FA2" w:rsidR="008F06CB" w:rsidRPr="00714AAD" w:rsidRDefault="008F06CB" w:rsidP="00883EE7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lastRenderedPageBreak/>
              <w:t>VISITA DE CAMPO</w:t>
            </w:r>
          </w:p>
          <w:p w14:paraId="6B75BDBE" w14:textId="23031BBD" w:rsidR="00405519" w:rsidRPr="00714AAD" w:rsidRDefault="00405519" w:rsidP="00405519">
            <w:pPr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4"/>
                <w:szCs w:val="24"/>
                <w:u w:val="single"/>
                <w:lang w:val="es-ES_tradnl"/>
              </w:rPr>
            </w:pPr>
            <w:bookmarkStart w:id="0" w:name="_Hlk96434480"/>
          </w:p>
          <w:tbl>
            <w:tblPr>
              <w:tblStyle w:val="GridTable1Light-Accent6"/>
              <w:tblW w:w="86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4269"/>
              <w:gridCol w:w="1560"/>
              <w:gridCol w:w="2835"/>
            </w:tblGrid>
            <w:tr w:rsidR="008E039F" w:rsidRPr="00CE1BE6" w14:paraId="22C302A6" w14:textId="77777777" w:rsidTr="00083D9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69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1D9993D1" w14:textId="3C702A62" w:rsidR="008E039F" w:rsidRPr="00714AAD" w:rsidRDefault="008E039F" w:rsidP="00405519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bookmarkStart w:id="1" w:name="_Hlk96020712"/>
                  <w:bookmarkEnd w:id="0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Presentación de la AM. Video, </w:t>
                  </w:r>
                  <w:proofErr w:type="gramStart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Presidenta</w:t>
                  </w:r>
                  <w:proofErr w:type="gramEnd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y DE</w:t>
                  </w:r>
                </w:p>
              </w:tc>
              <w:tc>
                <w:tcPr>
                  <w:tcW w:w="1560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27C87FA9" w14:textId="37AABD3B" w:rsidR="008E039F" w:rsidRPr="00714AAD" w:rsidRDefault="008E039F" w:rsidP="0040551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DE </w:t>
                  </w:r>
                  <w:proofErr w:type="spellStart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de</w:t>
                  </w:r>
                  <w:proofErr w:type="spellEnd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la AM</w:t>
                  </w:r>
                </w:p>
              </w:tc>
              <w:tc>
                <w:tcPr>
                  <w:tcW w:w="2835" w:type="dxa"/>
                  <w:tcBorders>
                    <w:bottom w:val="none" w:sz="0" w:space="0" w:color="auto"/>
                  </w:tcBorders>
                  <w:shd w:val="clear" w:color="auto" w:fill="FFFFFF" w:themeFill="background1"/>
                </w:tcPr>
                <w:p w14:paraId="51D63BDA" w14:textId="66EC8B9F" w:rsidR="008E039F" w:rsidRPr="00714AAD" w:rsidRDefault="008E039F" w:rsidP="00405519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Sala de reuniones en el Radisson</w:t>
                  </w:r>
                </w:p>
              </w:tc>
            </w:tr>
            <w:tr w:rsidR="008E039F" w:rsidRPr="00714AAD" w14:paraId="652F1F50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64" w:type="dxa"/>
                  <w:gridSpan w:val="3"/>
                  <w:shd w:val="clear" w:color="auto" w:fill="FFFFFF" w:themeFill="background1"/>
                </w:tcPr>
                <w:p w14:paraId="4E6A759E" w14:textId="43AB4909" w:rsidR="008E039F" w:rsidRPr="00714AAD" w:rsidRDefault="008E039F" w:rsidP="00405519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Transporte a Clínica Fija </w:t>
                  </w:r>
                </w:p>
              </w:tc>
            </w:tr>
            <w:tr w:rsidR="008E039F" w:rsidRPr="00CE1BE6" w14:paraId="4358A506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69" w:type="dxa"/>
                  <w:shd w:val="clear" w:color="auto" w:fill="FFFFFF" w:themeFill="background1"/>
                </w:tcPr>
                <w:p w14:paraId="3CC495ED" w14:textId="2037E3A6" w:rsidR="008E039F" w:rsidRPr="00714AAD" w:rsidRDefault="008E039F" w:rsidP="00083D92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Visita a la </w:t>
                  </w:r>
                  <w:proofErr w:type="gramStart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clínica </w:t>
                  </w:r>
                  <w:r w:rsidRPr="00714AAD">
                    <w:rPr>
                      <w:rFonts w:ascii="Arial Narrow" w:hAnsi="Arial Narrow"/>
                      <w:color w:val="000000" w:themeColor="text1"/>
                      <w:shd w:val="clear" w:color="auto" w:fill="FFFFFF" w:themeFill="background1"/>
                      <w:lang w:val="es-ES_tradnl"/>
                    </w:rPr>
                    <w:t xml:space="preserve"> </w:t>
                  </w: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«</w:t>
                  </w:r>
                  <w:proofErr w:type="gramEnd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Riad </w:t>
                  </w:r>
                  <w:proofErr w:type="spellStart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Zitoune</w:t>
                  </w:r>
                  <w:proofErr w:type="spellEnd"/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».</w:t>
                  </w: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 Preparar enfoque de distribución</w:t>
                  </w:r>
                  <w:r w:rsidR="00083D92"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. </w:t>
                  </w: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Presentación del trabajo de las regiones </w:t>
                  </w:r>
                </w:p>
              </w:tc>
              <w:tc>
                <w:tcPr>
                  <w:tcW w:w="1560" w:type="dxa"/>
                  <w:shd w:val="clear" w:color="auto" w:fill="FFFFFF" w:themeFill="background1"/>
                </w:tcPr>
                <w:p w14:paraId="4B63354B" w14:textId="77777777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Coordinador regional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002916B4" w14:textId="7B8B7702" w:rsidR="008E039F" w:rsidRPr="00714AAD" w:rsidRDefault="008E039F" w:rsidP="00CE5CC1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Clínica de la AM ubicada en asociación con una clínica del </w:t>
                  </w:r>
                  <w:r w:rsidR="00083D92"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MdS</w:t>
                  </w:r>
                </w:p>
              </w:tc>
            </w:tr>
            <w:tr w:rsidR="008E039F" w:rsidRPr="00714AAD" w14:paraId="3EE4F0C2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69" w:type="dxa"/>
                  <w:shd w:val="clear" w:color="auto" w:fill="FFFFFF" w:themeFill="background1"/>
                </w:tcPr>
                <w:p w14:paraId="64C66617" w14:textId="77777777" w:rsidR="008E039F" w:rsidRPr="00714AAD" w:rsidRDefault="008E039F" w:rsidP="00405519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Testimonio de aborto inseguro y riesgo de vida </w:t>
                  </w:r>
                </w:p>
              </w:tc>
              <w:tc>
                <w:tcPr>
                  <w:tcW w:w="1560" w:type="dxa"/>
                  <w:shd w:val="clear" w:color="auto" w:fill="FFFFFF" w:themeFill="background1"/>
                </w:tcPr>
                <w:p w14:paraId="2A47794B" w14:textId="3A1CA214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Personas dedicadas al trabajo sexual, educadores pares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1304EC2B" w14:textId="77777777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Grupo focal con traducción</w:t>
                  </w:r>
                </w:p>
              </w:tc>
            </w:tr>
            <w:tr w:rsidR="008E039F" w:rsidRPr="00714AAD" w14:paraId="7C962860" w14:textId="77777777" w:rsidTr="00083D92">
              <w:trPr>
                <w:trHeight w:val="4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69" w:type="dxa"/>
                  <w:shd w:val="clear" w:color="auto" w:fill="FFFFFF" w:themeFill="background1"/>
                </w:tcPr>
                <w:p w14:paraId="27DC31A7" w14:textId="614260C6" w:rsidR="008E039F" w:rsidRPr="00714AAD" w:rsidRDefault="008E039F" w:rsidP="00405519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Detección de VBG para una de las poblaciones clave olvidadas (mujeres con problemas de salud mental)</w:t>
                  </w:r>
                </w:p>
              </w:tc>
              <w:tc>
                <w:tcPr>
                  <w:tcW w:w="1560" w:type="dxa"/>
                  <w:shd w:val="clear" w:color="auto" w:fill="FFFFFF" w:themeFill="background1"/>
                </w:tcPr>
                <w:p w14:paraId="4569A39E" w14:textId="77777777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Coordinador regional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14:paraId="00B6B6F9" w14:textId="77777777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Enfoque innovador</w:t>
                  </w:r>
                </w:p>
              </w:tc>
            </w:tr>
            <w:bookmarkEnd w:id="1"/>
            <w:tr w:rsidR="008E039F" w:rsidRPr="00CE1BE6" w14:paraId="58F93ACA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64" w:type="dxa"/>
                  <w:gridSpan w:val="3"/>
                  <w:shd w:val="clear" w:color="auto" w:fill="FFFFFF" w:themeFill="background1"/>
                </w:tcPr>
                <w:p w14:paraId="06BB42AA" w14:textId="78A21598" w:rsidR="008E039F" w:rsidRPr="00714AAD" w:rsidRDefault="008E039F" w:rsidP="00405519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Receso / Entrevista de prensa (Alvaro + Kate)</w:t>
                  </w:r>
                </w:p>
              </w:tc>
            </w:tr>
            <w:tr w:rsidR="008E039F" w:rsidRPr="00CE1BE6" w14:paraId="3CF3A4D8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64" w:type="dxa"/>
                  <w:gridSpan w:val="3"/>
                  <w:shd w:val="clear" w:color="auto" w:fill="auto"/>
                </w:tcPr>
                <w:p w14:paraId="02F99C73" w14:textId="2529D6CB" w:rsidR="008E039F" w:rsidRPr="00714AAD" w:rsidRDefault="008E039F" w:rsidP="0020625F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lastRenderedPageBreak/>
                    <w:t xml:space="preserve">Viaje a zona rural (30km) «Poblado de </w:t>
                  </w:r>
                  <w:proofErr w:type="spellStart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Takarkoust</w:t>
                  </w:r>
                  <w:proofErr w:type="spellEnd"/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»</w:t>
                  </w:r>
                </w:p>
              </w:tc>
            </w:tr>
            <w:tr w:rsidR="008E039F" w:rsidRPr="00CE1BE6" w14:paraId="1C80379C" w14:textId="77777777" w:rsidTr="00083D92">
              <w:trPr>
                <w:trHeight w:val="2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69" w:type="dxa"/>
                  <w:shd w:val="clear" w:color="auto" w:fill="auto"/>
                </w:tcPr>
                <w:p w14:paraId="7FC95BA4" w14:textId="26629AC2" w:rsidR="008E039F" w:rsidRPr="00714AAD" w:rsidRDefault="008E039F" w:rsidP="002F6162">
                  <w:pPr>
                    <w:shd w:val="clear" w:color="auto" w:fill="AEAAAA" w:themeFill="background2" w:themeFillShade="BF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 xml:space="preserve"> Enfoque de entrega móvil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14:paraId="6ACDAB2C" w14:textId="77777777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 xml:space="preserve"> Equipo móvil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14:paraId="6F2C95EA" w14:textId="78319A70" w:rsidR="008E039F" w:rsidRPr="00714AAD" w:rsidRDefault="008E039F" w:rsidP="0040551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 Narrow" w:hAnsi="Arial Narrow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color w:val="000000" w:themeColor="text1"/>
                      <w:lang w:val="es-ES_tradnl"/>
                    </w:rPr>
                    <w:t>SSR para poblaciones rurales</w:t>
                  </w:r>
                </w:p>
              </w:tc>
            </w:tr>
            <w:tr w:rsidR="008E039F" w:rsidRPr="00CE1BE6" w14:paraId="52275F4B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64" w:type="dxa"/>
                  <w:gridSpan w:val="3"/>
                  <w:shd w:val="clear" w:color="auto" w:fill="auto"/>
                </w:tcPr>
                <w:p w14:paraId="63A87F45" w14:textId="77777777" w:rsidR="008E039F" w:rsidRPr="00714AAD" w:rsidRDefault="008E039F" w:rsidP="002F6162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Almuerzo y folklore</w:t>
                  </w:r>
                </w:p>
              </w:tc>
            </w:tr>
            <w:tr w:rsidR="008E039F" w:rsidRPr="00CE1BE6" w14:paraId="2806BDF4" w14:textId="77777777" w:rsidTr="00083D9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664" w:type="dxa"/>
                  <w:gridSpan w:val="3"/>
                  <w:shd w:val="clear" w:color="auto" w:fill="auto"/>
                </w:tcPr>
                <w:p w14:paraId="7B8E9568" w14:textId="7E37424B" w:rsidR="008E039F" w:rsidRPr="00714AAD" w:rsidRDefault="00371C4A" w:rsidP="00405519">
                  <w:pPr>
                    <w:rPr>
                      <w:rFonts w:ascii="Arial Narrow" w:hAnsi="Arial Narrow"/>
                      <w:b w:val="0"/>
                      <w:bCs w:val="0"/>
                      <w:color w:val="000000" w:themeColor="text1"/>
                      <w:lang w:val="es-ES_tradnl"/>
                    </w:rPr>
                  </w:pPr>
                  <w:r w:rsidRPr="00714AAD">
                    <w:rPr>
                      <w:rFonts w:ascii="Arial Narrow" w:hAnsi="Arial Narrow"/>
                      <w:b w:val="0"/>
                      <w:color w:val="000000" w:themeColor="text1"/>
                      <w:lang w:val="es-ES_tradnl"/>
                    </w:rPr>
                    <w:t>Regreso a Marrakech</w:t>
                  </w:r>
                </w:p>
              </w:tc>
            </w:tr>
          </w:tbl>
          <w:p w14:paraId="17DBEF3D" w14:textId="77777777" w:rsidR="00405519" w:rsidRPr="00714AAD" w:rsidRDefault="00405519" w:rsidP="00883EE7">
            <w:pPr>
              <w:spacing w:after="40"/>
              <w:rPr>
                <w:b/>
                <w:u w:val="single"/>
                <w:lang w:val="es-ES_tradnl"/>
              </w:rPr>
            </w:pPr>
          </w:p>
          <w:p w14:paraId="5EF74E82" w14:textId="5159B086" w:rsidR="00F4443E" w:rsidRPr="00714AAD" w:rsidRDefault="00F4443E" w:rsidP="00883EE7">
            <w:pPr>
              <w:spacing w:after="4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Cena: Libre</w:t>
            </w:r>
          </w:p>
        </w:tc>
      </w:tr>
    </w:tbl>
    <w:p w14:paraId="3EDACFB6" w14:textId="77777777" w:rsidR="008F06CB" w:rsidRPr="00714AAD" w:rsidRDefault="008F06CB" w:rsidP="008F06CB">
      <w:pPr>
        <w:spacing w:before="60" w:after="0"/>
        <w:rPr>
          <w:rFonts w:cstheme="minorHAnsi"/>
          <w:lang w:val="es-ES_tradnl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058"/>
        <w:gridCol w:w="443"/>
        <w:gridCol w:w="7854"/>
      </w:tblGrid>
      <w:tr w:rsidR="00CE0554" w:rsidRPr="00714AAD" w14:paraId="2C2FFB52" w14:textId="77777777" w:rsidTr="001473B9">
        <w:tc>
          <w:tcPr>
            <w:tcW w:w="9355" w:type="dxa"/>
            <w:gridSpan w:val="3"/>
            <w:shd w:val="clear" w:color="auto" w:fill="F2F2F2" w:themeFill="background1" w:themeFillShade="F2"/>
          </w:tcPr>
          <w:p w14:paraId="0CE0EEA6" w14:textId="61447155" w:rsidR="00CE0554" w:rsidRPr="00714AAD" w:rsidRDefault="00083D92" w:rsidP="007519BD">
            <w:pPr>
              <w:spacing w:after="40"/>
              <w:jc w:val="center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VIERNES, 17 DE JUNIO DE 2022</w:t>
            </w:r>
          </w:p>
        </w:tc>
      </w:tr>
      <w:tr w:rsidR="00D9395E" w:rsidRPr="00CE1BE6" w14:paraId="1324EEEC" w14:textId="77777777" w:rsidTr="001473B9">
        <w:tc>
          <w:tcPr>
            <w:tcW w:w="9355" w:type="dxa"/>
            <w:gridSpan w:val="3"/>
            <w:shd w:val="clear" w:color="auto" w:fill="F2F2F2" w:themeFill="background1" w:themeFillShade="F2"/>
          </w:tcPr>
          <w:p w14:paraId="54AD305B" w14:textId="119C40BA" w:rsidR="00D9395E" w:rsidRPr="00714AAD" w:rsidRDefault="00D9395E" w:rsidP="007519BD">
            <w:pPr>
              <w:spacing w:after="40"/>
              <w:jc w:val="center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 xml:space="preserve">(Reunión de la Junta en Radisson </w:t>
            </w:r>
            <w:proofErr w:type="spellStart"/>
            <w:r w:rsidRPr="00714AAD">
              <w:rPr>
                <w:b/>
                <w:color w:val="000000" w:themeColor="text1"/>
                <w:u w:val="single"/>
                <w:lang w:val="es-ES_tradnl"/>
              </w:rPr>
              <w:t>Blu</w:t>
            </w:r>
            <w:proofErr w:type="spellEnd"/>
            <w:r w:rsidRPr="00714AAD">
              <w:rPr>
                <w:b/>
                <w:color w:val="000000" w:themeColor="text1"/>
                <w:u w:val="single"/>
                <w:lang w:val="es-ES_tradnl"/>
              </w:rPr>
              <w:t>)</w:t>
            </w:r>
          </w:p>
        </w:tc>
      </w:tr>
      <w:tr w:rsidR="006816A0" w:rsidRPr="00CE1BE6" w14:paraId="52EC9B0C" w14:textId="77777777" w:rsidTr="00CE0209">
        <w:tc>
          <w:tcPr>
            <w:tcW w:w="1058" w:type="dxa"/>
          </w:tcPr>
          <w:p w14:paraId="023D532F" w14:textId="63C834A6" w:rsidR="006816A0" w:rsidRPr="00714AAD" w:rsidRDefault="006816A0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09:00</w:t>
            </w:r>
          </w:p>
        </w:tc>
        <w:tc>
          <w:tcPr>
            <w:tcW w:w="8297" w:type="dxa"/>
            <w:gridSpan w:val="2"/>
            <w:tcBorders>
              <w:bottom w:val="single" w:sz="4" w:space="0" w:color="auto"/>
            </w:tcBorders>
          </w:tcPr>
          <w:p w14:paraId="542001F5" w14:textId="60023F0A" w:rsidR="006816A0" w:rsidRPr="00714AAD" w:rsidRDefault="006816A0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BIENVENIDA, CONOCI</w:t>
            </w:r>
            <w:r w:rsidR="00714AAD">
              <w:rPr>
                <w:b/>
                <w:color w:val="000000" w:themeColor="text1"/>
                <w:u w:val="single"/>
                <w:lang w:val="es-ES_tradnl"/>
              </w:rPr>
              <w:t>É</w:t>
            </w:r>
            <w:r w:rsidRPr="00714AAD">
              <w:rPr>
                <w:b/>
                <w:color w:val="000000" w:themeColor="text1"/>
                <w:u w:val="single"/>
                <w:lang w:val="es-ES_tradnl"/>
              </w:rPr>
              <w:t>NDONOS Y CONSTRUYENDO EL “EQUIPO DE LA JD”</w:t>
            </w:r>
          </w:p>
          <w:p w14:paraId="37324827" w14:textId="77777777" w:rsidR="00EA3972" w:rsidRPr="00714AAD" w:rsidRDefault="00EA3972" w:rsidP="00C1545E">
            <w:pPr>
              <w:pStyle w:val="ListParagraph"/>
              <w:spacing w:before="60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Dado que es la primera reunión presencial de esta Junta, dedicaremos bastante tiempo a conocernos a través de diferentes dinámicas de grupo.</w:t>
            </w:r>
          </w:p>
          <w:p w14:paraId="05ACD824" w14:textId="1EDA4914" w:rsidR="00F46371" w:rsidRPr="00714AAD" w:rsidRDefault="00F46371" w:rsidP="00C1545E">
            <w:pPr>
              <w:pStyle w:val="ListParagraph"/>
              <w:spacing w:before="60"/>
              <w:ind w:left="0"/>
              <w:contextualSpacing w:val="0"/>
              <w:rPr>
                <w:bCs/>
                <w:color w:val="000000" w:themeColor="text1"/>
                <w:lang w:val="es-ES_tradnl"/>
              </w:rPr>
            </w:pPr>
          </w:p>
        </w:tc>
      </w:tr>
      <w:tr w:rsidR="006816A0" w:rsidRPr="00714AAD" w14:paraId="1C7FCC04" w14:textId="77777777" w:rsidTr="00F46371">
        <w:tc>
          <w:tcPr>
            <w:tcW w:w="1058" w:type="dxa"/>
            <w:shd w:val="clear" w:color="auto" w:fill="F2F2F2" w:themeFill="background1" w:themeFillShade="F2"/>
          </w:tcPr>
          <w:p w14:paraId="2EB2699E" w14:textId="7921C2F8" w:rsidR="006816A0" w:rsidRPr="00714AAD" w:rsidRDefault="007D3CC7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11:00</w:t>
            </w:r>
          </w:p>
        </w:tc>
        <w:tc>
          <w:tcPr>
            <w:tcW w:w="829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D8AAF9D" w14:textId="12D99615" w:rsidR="006816A0" w:rsidRPr="00714AAD" w:rsidRDefault="007D3CC7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Receso</w:t>
            </w:r>
          </w:p>
        </w:tc>
      </w:tr>
      <w:tr w:rsidR="002E61B0" w:rsidRPr="00CE1BE6" w14:paraId="734F3357" w14:textId="77777777" w:rsidTr="00CE0209">
        <w:tc>
          <w:tcPr>
            <w:tcW w:w="1058" w:type="dxa"/>
          </w:tcPr>
          <w:p w14:paraId="3DBB684B" w14:textId="552E014D" w:rsidR="002E61B0" w:rsidRPr="00714AAD" w:rsidRDefault="002E61B0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11:15</w:t>
            </w:r>
          </w:p>
        </w:tc>
        <w:tc>
          <w:tcPr>
            <w:tcW w:w="8297" w:type="dxa"/>
            <w:gridSpan w:val="2"/>
            <w:tcBorders>
              <w:bottom w:val="single" w:sz="4" w:space="0" w:color="auto"/>
            </w:tcBorders>
          </w:tcPr>
          <w:p w14:paraId="62682D1B" w14:textId="75E3C5C0" w:rsidR="002E61B0" w:rsidRPr="00714AAD" w:rsidRDefault="0093141E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BIENVENIDA, CONOCI</w:t>
            </w:r>
            <w:r w:rsidR="00714AAD">
              <w:rPr>
                <w:b/>
                <w:color w:val="000000" w:themeColor="text1"/>
                <w:u w:val="single"/>
                <w:lang w:val="es-ES_tradnl"/>
              </w:rPr>
              <w:t>É</w:t>
            </w:r>
            <w:r w:rsidRPr="00714AAD">
              <w:rPr>
                <w:b/>
                <w:color w:val="000000" w:themeColor="text1"/>
                <w:u w:val="single"/>
                <w:lang w:val="es-ES_tradnl"/>
              </w:rPr>
              <w:t>NDONOS Y CONSTRUYENDO EL “EQUIPO DE LA JD” (Cont.)</w:t>
            </w:r>
          </w:p>
          <w:p w14:paraId="599CE6CD" w14:textId="1F06C960" w:rsidR="00F46371" w:rsidRPr="00714AAD" w:rsidRDefault="00F46371" w:rsidP="00C1545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u w:val="single"/>
                <w:lang w:val="es-ES_tradnl"/>
              </w:rPr>
            </w:pPr>
          </w:p>
        </w:tc>
      </w:tr>
      <w:tr w:rsidR="0093141E" w:rsidRPr="00714AAD" w14:paraId="0C5CA47B" w14:textId="77777777" w:rsidTr="00F46371">
        <w:tc>
          <w:tcPr>
            <w:tcW w:w="1058" w:type="dxa"/>
            <w:shd w:val="clear" w:color="auto" w:fill="F2F2F2" w:themeFill="background1" w:themeFillShade="F2"/>
          </w:tcPr>
          <w:p w14:paraId="21639846" w14:textId="1DAFD3C4" w:rsidR="0093141E" w:rsidRPr="00714AAD" w:rsidRDefault="0093141E" w:rsidP="0093141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13:00</w:t>
            </w:r>
          </w:p>
        </w:tc>
        <w:tc>
          <w:tcPr>
            <w:tcW w:w="829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4D577AC" w14:textId="742D0AE6" w:rsidR="0093141E" w:rsidRPr="00714AAD" w:rsidRDefault="0093141E" w:rsidP="0093141E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Almuerzo</w:t>
            </w:r>
          </w:p>
        </w:tc>
      </w:tr>
      <w:tr w:rsidR="003D7063" w:rsidRPr="00714AAD" w14:paraId="502545E4" w14:textId="77777777" w:rsidTr="00CE0209">
        <w:tc>
          <w:tcPr>
            <w:tcW w:w="1058" w:type="dxa"/>
            <w:vMerge w:val="restart"/>
          </w:tcPr>
          <w:p w14:paraId="1EAB15E2" w14:textId="4F7EF95D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14:00</w:t>
            </w:r>
          </w:p>
        </w:tc>
        <w:tc>
          <w:tcPr>
            <w:tcW w:w="443" w:type="dxa"/>
            <w:tcBorders>
              <w:top w:val="nil"/>
              <w:bottom w:val="nil"/>
              <w:right w:val="nil"/>
            </w:tcBorders>
          </w:tcPr>
          <w:p w14:paraId="247338E0" w14:textId="52618F3B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1.</w:t>
            </w:r>
          </w:p>
        </w:tc>
        <w:tc>
          <w:tcPr>
            <w:tcW w:w="7854" w:type="dxa"/>
            <w:tcBorders>
              <w:left w:val="nil"/>
              <w:bottom w:val="nil"/>
              <w:right w:val="single" w:sz="4" w:space="0" w:color="auto"/>
            </w:tcBorders>
          </w:tcPr>
          <w:p w14:paraId="73599E92" w14:textId="4661EC72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PUNTOS PROCEDIMENTALES</w:t>
            </w:r>
          </w:p>
        </w:tc>
      </w:tr>
      <w:tr w:rsidR="003D7063" w:rsidRPr="00CE1BE6" w14:paraId="712A95E0" w14:textId="77777777" w:rsidTr="00CE0209">
        <w:tc>
          <w:tcPr>
            <w:tcW w:w="1058" w:type="dxa"/>
            <w:vMerge/>
          </w:tcPr>
          <w:p w14:paraId="40F72999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443" w:type="dxa"/>
            <w:vMerge w:val="restart"/>
            <w:tcBorders>
              <w:top w:val="nil"/>
              <w:right w:val="nil"/>
            </w:tcBorders>
          </w:tcPr>
          <w:p w14:paraId="6503B064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7DB90B" w14:textId="2279B4FE" w:rsidR="003D7063" w:rsidRPr="00714AAD" w:rsidRDefault="003D7063" w:rsidP="004E348C">
            <w:pPr>
              <w:spacing w:after="40"/>
              <w:ind w:left="432" w:right="-507" w:hanging="432"/>
              <w:rPr>
                <w:bCs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1.1 Disculpas por Ausencia</w:t>
            </w:r>
          </w:p>
          <w:p w14:paraId="5992D60D" w14:textId="6F506328" w:rsidR="003D7063" w:rsidRPr="00714AAD" w:rsidRDefault="003D7063" w:rsidP="004E348C">
            <w:pPr>
              <w:pStyle w:val="ListParagraph"/>
              <w:spacing w:before="60"/>
              <w:ind w:left="432" w:hanging="432"/>
              <w:contextualSpacing w:val="0"/>
              <w:rPr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ab/>
              <w:t>Se le informará a la Junta Directiva (JD) sobre cualquier disculpa por la ausencia.</w:t>
            </w:r>
          </w:p>
        </w:tc>
      </w:tr>
      <w:tr w:rsidR="003D7063" w:rsidRPr="00CE1BE6" w14:paraId="10C2168F" w14:textId="77777777" w:rsidTr="00CE0209">
        <w:tc>
          <w:tcPr>
            <w:tcW w:w="1058" w:type="dxa"/>
            <w:vMerge/>
          </w:tcPr>
          <w:p w14:paraId="3DB56368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443" w:type="dxa"/>
            <w:vMerge/>
            <w:tcBorders>
              <w:right w:val="nil"/>
            </w:tcBorders>
          </w:tcPr>
          <w:p w14:paraId="72B36AE3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AE0BC" w14:textId="70030DCD" w:rsidR="003D7063" w:rsidRPr="00714AAD" w:rsidRDefault="003D7063" w:rsidP="004E348C">
            <w:pPr>
              <w:spacing w:after="40"/>
              <w:ind w:left="432" w:right="-507" w:hanging="432"/>
              <w:rPr>
                <w:b/>
                <w:color w:val="FF0000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 xml:space="preserve">1.2 Aprobación del </w:t>
            </w:r>
            <w:r w:rsidR="00714AAD">
              <w:rPr>
                <w:b/>
                <w:color w:val="000000" w:themeColor="text1"/>
                <w:lang w:val="es-ES_tradnl"/>
              </w:rPr>
              <w:t>Acta</w:t>
            </w:r>
            <w:r w:rsidRPr="00714AAD">
              <w:rPr>
                <w:b/>
                <w:color w:val="000000" w:themeColor="text1"/>
                <w:u w:val="single"/>
                <w:lang w:val="es-ES_tradnl"/>
              </w:rPr>
              <w:t xml:space="preserve"> </w:t>
            </w:r>
          </w:p>
          <w:p w14:paraId="68188C0F" w14:textId="74EFD9A1" w:rsidR="003D7063" w:rsidRPr="00714AAD" w:rsidRDefault="003D7063" w:rsidP="004E348C">
            <w:pPr>
              <w:pStyle w:val="ListParagraph"/>
              <w:spacing w:before="60"/>
              <w:ind w:left="864" w:hanging="432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La JD aprobará las actas de su reunión de marzo de 2022.</w:t>
            </w:r>
          </w:p>
        </w:tc>
      </w:tr>
      <w:tr w:rsidR="003D7063" w:rsidRPr="00CE1BE6" w14:paraId="1C7318AC" w14:textId="77777777" w:rsidTr="00CE0209">
        <w:tc>
          <w:tcPr>
            <w:tcW w:w="1058" w:type="dxa"/>
            <w:vMerge/>
          </w:tcPr>
          <w:p w14:paraId="7A1FCC43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443" w:type="dxa"/>
            <w:vMerge/>
            <w:tcBorders>
              <w:right w:val="nil"/>
            </w:tcBorders>
          </w:tcPr>
          <w:p w14:paraId="30EC1E60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552147" w14:textId="3EDA3F8C" w:rsidR="003D7063" w:rsidRPr="00714AAD" w:rsidRDefault="003D7063" w:rsidP="004E348C">
            <w:pPr>
              <w:spacing w:after="40"/>
              <w:ind w:left="432" w:right="-507" w:hanging="432"/>
              <w:rPr>
                <w:b/>
                <w:color w:val="FF0000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 xml:space="preserve">1.3 Aprobación de la Agenda y el Calendario </w:t>
            </w:r>
          </w:p>
          <w:p w14:paraId="6D562269" w14:textId="2CD8D2A2" w:rsidR="003D7063" w:rsidRPr="00714AAD" w:rsidRDefault="003D7063" w:rsidP="004E348C">
            <w:pPr>
              <w:spacing w:after="40"/>
              <w:ind w:left="864" w:right="-507" w:hanging="432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La JD aprobará la agenda y el calendario de su reunión.</w:t>
            </w:r>
          </w:p>
        </w:tc>
      </w:tr>
      <w:tr w:rsidR="003D7063" w:rsidRPr="00CE1BE6" w14:paraId="435C42B3" w14:textId="77777777" w:rsidTr="00CE0209">
        <w:tc>
          <w:tcPr>
            <w:tcW w:w="1058" w:type="dxa"/>
            <w:vMerge/>
          </w:tcPr>
          <w:p w14:paraId="5616FD78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443" w:type="dxa"/>
            <w:vMerge/>
            <w:tcBorders>
              <w:bottom w:val="single" w:sz="4" w:space="0" w:color="auto"/>
              <w:right w:val="nil"/>
            </w:tcBorders>
          </w:tcPr>
          <w:p w14:paraId="4B06BEA8" w14:textId="77777777" w:rsidR="003D7063" w:rsidRPr="00714AAD" w:rsidRDefault="003D7063" w:rsidP="00C1545E">
            <w:pPr>
              <w:pStyle w:val="ListParagraph"/>
              <w:spacing w:before="60"/>
              <w:ind w:left="0"/>
              <w:contextualSpacing w:val="0"/>
              <w:rPr>
                <w:lang w:val="es-ES_tradnl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CD199B" w14:textId="0C4015B5" w:rsidR="003D7063" w:rsidRPr="00714AAD" w:rsidRDefault="003D7063" w:rsidP="004E348C">
            <w:pPr>
              <w:spacing w:after="40"/>
              <w:ind w:left="864" w:right="-507" w:hanging="432"/>
              <w:rPr>
                <w:b/>
                <w:color w:val="000000" w:themeColor="text1"/>
                <w:lang w:val="es-ES_tradnl"/>
              </w:rPr>
            </w:pPr>
          </w:p>
        </w:tc>
      </w:tr>
      <w:tr w:rsidR="00B709D4" w:rsidRPr="00CE1BE6" w14:paraId="6D26B810" w14:textId="77777777" w:rsidTr="0097735B">
        <w:tc>
          <w:tcPr>
            <w:tcW w:w="1058" w:type="dxa"/>
            <w:tcBorders>
              <w:bottom w:val="nil"/>
            </w:tcBorders>
          </w:tcPr>
          <w:p w14:paraId="4490D5D7" w14:textId="4F896CF5" w:rsidR="00B709D4" w:rsidRPr="00714AAD" w:rsidRDefault="00B709D4" w:rsidP="00B709D4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14:15</w:t>
            </w:r>
          </w:p>
        </w:tc>
        <w:tc>
          <w:tcPr>
            <w:tcW w:w="443" w:type="dxa"/>
            <w:tcBorders>
              <w:bottom w:val="nil"/>
              <w:right w:val="nil"/>
            </w:tcBorders>
          </w:tcPr>
          <w:p w14:paraId="03686CA8" w14:textId="25351AB7" w:rsidR="00B709D4" w:rsidRPr="00714AAD" w:rsidRDefault="005A7882" w:rsidP="00B709D4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2.</w:t>
            </w:r>
          </w:p>
        </w:tc>
        <w:tc>
          <w:tcPr>
            <w:tcW w:w="7854" w:type="dxa"/>
            <w:tcBorders>
              <w:left w:val="nil"/>
              <w:bottom w:val="nil"/>
            </w:tcBorders>
          </w:tcPr>
          <w:p w14:paraId="52546B8B" w14:textId="562D8B0F" w:rsidR="00B709D4" w:rsidRPr="00714AAD" w:rsidRDefault="00FF114A" w:rsidP="00FF114A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ESTRATEGIA 2028 (parte I)</w:t>
            </w:r>
          </w:p>
          <w:p w14:paraId="3CB5204E" w14:textId="60DD3476" w:rsidR="00B709D4" w:rsidRPr="00714AAD" w:rsidRDefault="00FF114A" w:rsidP="00FF114A">
            <w:pPr>
              <w:spacing w:after="4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 xml:space="preserve">Acordar el proyecto de estrategia para presentar a </w:t>
            </w:r>
            <w:r w:rsidR="00714AAD">
              <w:rPr>
                <w:color w:val="000000" w:themeColor="text1"/>
                <w:lang w:val="es-ES_tradnl"/>
              </w:rPr>
              <w:t>la membresía</w:t>
            </w:r>
            <w:r w:rsidRPr="00714AAD">
              <w:rPr>
                <w:color w:val="000000" w:themeColor="text1"/>
                <w:lang w:val="es-ES_tradnl"/>
              </w:rPr>
              <w:t>, con una votación indicativa prevista para finales de junio.</w:t>
            </w:r>
          </w:p>
          <w:p w14:paraId="046FEB40" w14:textId="77777777" w:rsidR="00132B48" w:rsidRPr="00714AAD" w:rsidRDefault="00132B48" w:rsidP="00FF114A">
            <w:pPr>
              <w:spacing w:after="40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(esta es la primera de dos sesiones; volvemos a la estrategia al final del día 2)</w:t>
            </w:r>
          </w:p>
          <w:p w14:paraId="581D0A73" w14:textId="22CF43FC" w:rsidR="00632A09" w:rsidRPr="00714AAD" w:rsidRDefault="00632A09" w:rsidP="00FF114A">
            <w:pPr>
              <w:spacing w:after="40"/>
              <w:rPr>
                <w:bCs/>
                <w:color w:val="000000" w:themeColor="text1"/>
                <w:lang w:val="es-ES_tradnl"/>
              </w:rPr>
            </w:pPr>
          </w:p>
        </w:tc>
      </w:tr>
      <w:tr w:rsidR="003631F1" w:rsidRPr="00CE1BE6" w14:paraId="025803B0" w14:textId="77777777" w:rsidTr="00E93312">
        <w:tc>
          <w:tcPr>
            <w:tcW w:w="1058" w:type="dxa"/>
            <w:tcBorders>
              <w:bottom w:val="single" w:sz="4" w:space="0" w:color="auto"/>
            </w:tcBorders>
          </w:tcPr>
          <w:p w14:paraId="75BF3239" w14:textId="0EDD55A3" w:rsidR="003631F1" w:rsidRPr="00714AAD" w:rsidRDefault="003631F1" w:rsidP="003631F1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16:30</w:t>
            </w:r>
          </w:p>
        </w:tc>
        <w:tc>
          <w:tcPr>
            <w:tcW w:w="443" w:type="dxa"/>
            <w:tcBorders>
              <w:bottom w:val="nil"/>
              <w:right w:val="nil"/>
            </w:tcBorders>
          </w:tcPr>
          <w:p w14:paraId="42F6B01D" w14:textId="78BEB70A" w:rsidR="003631F1" w:rsidRPr="00714AAD" w:rsidRDefault="00BD4F0C" w:rsidP="003631F1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3.</w:t>
            </w:r>
          </w:p>
        </w:tc>
        <w:tc>
          <w:tcPr>
            <w:tcW w:w="7854" w:type="dxa"/>
            <w:tcBorders>
              <w:left w:val="nil"/>
              <w:bottom w:val="nil"/>
            </w:tcBorders>
          </w:tcPr>
          <w:p w14:paraId="676AF3D6" w14:textId="08BC7991" w:rsidR="003631F1" w:rsidRPr="00714AAD" w:rsidRDefault="003631F1" w:rsidP="003631F1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PREPARACIÓN DE LA ASAMBLEA GENERAL</w:t>
            </w:r>
          </w:p>
          <w:p w14:paraId="4B2DB377" w14:textId="2E9C4BB1" w:rsidR="003631F1" w:rsidRPr="00714AAD" w:rsidRDefault="003631F1" w:rsidP="003631F1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Preparación de la AG: Participación, invitados y logística</w:t>
            </w:r>
          </w:p>
          <w:p w14:paraId="334AB3E6" w14:textId="77777777" w:rsidR="003631F1" w:rsidRPr="00714AAD" w:rsidRDefault="003631F1" w:rsidP="003631F1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Proyecto de orden del día de la AG</w:t>
            </w:r>
          </w:p>
          <w:p w14:paraId="53E445F6" w14:textId="77777777" w:rsidR="003631F1" w:rsidRPr="00714AAD" w:rsidRDefault="003631F1" w:rsidP="003631F1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AG: Progreso en la lucha contra el racismo, declaración de la Asamblea General</w:t>
            </w:r>
          </w:p>
          <w:p w14:paraId="0CCF28AC" w14:textId="77777777" w:rsidR="003631F1" w:rsidRPr="00714AAD" w:rsidRDefault="003631F1" w:rsidP="003631F1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</w:p>
        </w:tc>
      </w:tr>
      <w:tr w:rsidR="00B709D4" w:rsidRPr="00714AAD" w14:paraId="2A134852" w14:textId="77777777" w:rsidTr="00CE0209">
        <w:tc>
          <w:tcPr>
            <w:tcW w:w="1058" w:type="dxa"/>
            <w:shd w:val="clear" w:color="auto" w:fill="F2F2F2" w:themeFill="background1" w:themeFillShade="F2"/>
          </w:tcPr>
          <w:p w14:paraId="024D4663" w14:textId="77777777" w:rsidR="00B709D4" w:rsidRPr="00714AAD" w:rsidRDefault="00B709D4" w:rsidP="00B709D4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17:30</w:t>
            </w:r>
          </w:p>
        </w:tc>
        <w:tc>
          <w:tcPr>
            <w:tcW w:w="443" w:type="dxa"/>
            <w:tcBorders>
              <w:right w:val="nil"/>
            </w:tcBorders>
            <w:shd w:val="clear" w:color="auto" w:fill="F2F2F2" w:themeFill="background1" w:themeFillShade="F2"/>
          </w:tcPr>
          <w:p w14:paraId="6991F4E4" w14:textId="77777777" w:rsidR="00B709D4" w:rsidRPr="00714AAD" w:rsidRDefault="00B709D4" w:rsidP="00B709D4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7854" w:type="dxa"/>
            <w:tcBorders>
              <w:left w:val="nil"/>
            </w:tcBorders>
            <w:shd w:val="clear" w:color="auto" w:fill="F2F2F2" w:themeFill="background1" w:themeFillShade="F2"/>
          </w:tcPr>
          <w:p w14:paraId="1F6CC020" w14:textId="03E8F9AB" w:rsidR="00B709D4" w:rsidRPr="00714AAD" w:rsidRDefault="00B709D4" w:rsidP="00B709D4">
            <w:pPr>
              <w:spacing w:after="40"/>
              <w:ind w:left="503" w:hanging="503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CIERRE DEL DÍA UNO</w:t>
            </w:r>
          </w:p>
        </w:tc>
      </w:tr>
      <w:tr w:rsidR="003410A3" w:rsidRPr="00714AAD" w14:paraId="7698FD6F" w14:textId="77777777" w:rsidTr="00CE0209">
        <w:tc>
          <w:tcPr>
            <w:tcW w:w="1058" w:type="dxa"/>
            <w:shd w:val="clear" w:color="auto" w:fill="auto"/>
          </w:tcPr>
          <w:p w14:paraId="1CFF6828" w14:textId="03B51C0E" w:rsidR="003410A3" w:rsidRPr="00714AAD" w:rsidRDefault="003410A3" w:rsidP="00B709D4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443" w:type="dxa"/>
            <w:tcBorders>
              <w:right w:val="nil"/>
            </w:tcBorders>
            <w:shd w:val="clear" w:color="auto" w:fill="auto"/>
          </w:tcPr>
          <w:p w14:paraId="0D4B8C85" w14:textId="77777777" w:rsidR="003410A3" w:rsidRPr="00714AAD" w:rsidRDefault="003410A3" w:rsidP="00B709D4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7854" w:type="dxa"/>
            <w:tcBorders>
              <w:left w:val="nil"/>
            </w:tcBorders>
            <w:shd w:val="clear" w:color="auto" w:fill="auto"/>
          </w:tcPr>
          <w:p w14:paraId="4E33B5D6" w14:textId="77777777" w:rsidR="00F46371" w:rsidRPr="00714AAD" w:rsidRDefault="00F46371" w:rsidP="00B709D4">
            <w:pPr>
              <w:spacing w:after="40"/>
              <w:ind w:left="503" w:hanging="503"/>
              <w:rPr>
                <w:bCs/>
                <w:color w:val="000000" w:themeColor="text1"/>
                <w:lang w:val="es-ES_tradnl"/>
              </w:rPr>
            </w:pPr>
          </w:p>
          <w:p w14:paraId="421AF29D" w14:textId="77777777" w:rsidR="003410A3" w:rsidRPr="00714AAD" w:rsidRDefault="009D5499" w:rsidP="00B709D4">
            <w:pPr>
              <w:spacing w:after="40"/>
              <w:ind w:left="503" w:hanging="503"/>
              <w:rPr>
                <w:bCs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 xml:space="preserve">NOCHE LIBRE </w:t>
            </w:r>
          </w:p>
          <w:p w14:paraId="265A7075" w14:textId="30D3A2D7" w:rsidR="00F46371" w:rsidRPr="00714AAD" w:rsidRDefault="00F46371" w:rsidP="00B709D4">
            <w:pPr>
              <w:spacing w:after="40"/>
              <w:ind w:left="503" w:hanging="503"/>
              <w:rPr>
                <w:bCs/>
                <w:color w:val="000000" w:themeColor="text1"/>
                <w:lang w:val="es-ES_tradnl"/>
              </w:rPr>
            </w:pPr>
          </w:p>
        </w:tc>
      </w:tr>
    </w:tbl>
    <w:p w14:paraId="0D47C8E9" w14:textId="77777777" w:rsidR="001473B9" w:rsidRPr="00714AAD" w:rsidRDefault="001473B9">
      <w:pPr>
        <w:rPr>
          <w:lang w:val="es-ES_tradnl"/>
        </w:rPr>
      </w:pPr>
      <w:r w:rsidRPr="00714AAD">
        <w:rPr>
          <w:lang w:val="es-ES_tradnl"/>
        </w:rPr>
        <w:br w:type="page"/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834"/>
        <w:gridCol w:w="498"/>
        <w:gridCol w:w="8113"/>
      </w:tblGrid>
      <w:tr w:rsidR="00891686" w:rsidRPr="00714AAD" w14:paraId="1095706D" w14:textId="77777777" w:rsidTr="00891686">
        <w:tc>
          <w:tcPr>
            <w:tcW w:w="9445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FED6055" w14:textId="5C0A2C06" w:rsidR="00891686" w:rsidRPr="00714AAD" w:rsidRDefault="00891686" w:rsidP="00883EE7">
            <w:pPr>
              <w:spacing w:after="40"/>
              <w:ind w:right="-101"/>
              <w:jc w:val="center"/>
              <w:rPr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lastRenderedPageBreak/>
              <w:t>SÁBADO, 18 DE JUNIO de 2022</w:t>
            </w:r>
          </w:p>
        </w:tc>
      </w:tr>
      <w:tr w:rsidR="003C1673" w:rsidRPr="00CE1BE6" w14:paraId="00A611E0" w14:textId="77777777" w:rsidTr="00891686">
        <w:tc>
          <w:tcPr>
            <w:tcW w:w="9445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0434B22" w14:textId="5F922FC4" w:rsidR="003C1673" w:rsidRPr="00714AAD" w:rsidRDefault="00F25DE2" w:rsidP="00883EE7">
            <w:pPr>
              <w:spacing w:after="40"/>
              <w:ind w:right="-101"/>
              <w:jc w:val="center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 xml:space="preserve">(Reunión de la Junta en el Radisson </w:t>
            </w:r>
            <w:proofErr w:type="spellStart"/>
            <w:r w:rsidRPr="00714AAD">
              <w:rPr>
                <w:b/>
                <w:color w:val="000000" w:themeColor="text1"/>
                <w:u w:val="single"/>
                <w:lang w:val="es-ES_tradnl"/>
              </w:rPr>
              <w:t>Blu</w:t>
            </w:r>
            <w:proofErr w:type="spellEnd"/>
            <w:r w:rsidRPr="00714AAD">
              <w:rPr>
                <w:b/>
                <w:color w:val="000000" w:themeColor="text1"/>
                <w:u w:val="single"/>
                <w:lang w:val="es-ES_tradnl"/>
              </w:rPr>
              <w:t>)</w:t>
            </w:r>
          </w:p>
        </w:tc>
      </w:tr>
      <w:tr w:rsidR="00EB18F2" w:rsidRPr="00714AAD" w14:paraId="153353EF" w14:textId="77777777" w:rsidTr="002214A5">
        <w:tc>
          <w:tcPr>
            <w:tcW w:w="835" w:type="dxa"/>
          </w:tcPr>
          <w:p w14:paraId="5E3792EC" w14:textId="28F31624" w:rsidR="00EB18F2" w:rsidRPr="00714AAD" w:rsidRDefault="00EB18F2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09:00</w:t>
            </w:r>
          </w:p>
        </w:tc>
        <w:tc>
          <w:tcPr>
            <w:tcW w:w="8610" w:type="dxa"/>
            <w:gridSpan w:val="2"/>
            <w:tcBorders>
              <w:top w:val="nil"/>
              <w:bottom w:val="single" w:sz="4" w:space="0" w:color="auto"/>
            </w:tcBorders>
          </w:tcPr>
          <w:p w14:paraId="150C555B" w14:textId="74E1F18C" w:rsidR="00EB18F2" w:rsidRPr="00714AAD" w:rsidRDefault="00EB18F2" w:rsidP="00883EE7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BIENVENIDA</w:t>
            </w:r>
          </w:p>
        </w:tc>
      </w:tr>
      <w:tr w:rsidR="00194D9C" w:rsidRPr="00CE1BE6" w14:paraId="5766C466" w14:textId="77777777" w:rsidTr="006C3041">
        <w:tc>
          <w:tcPr>
            <w:tcW w:w="835" w:type="dxa"/>
          </w:tcPr>
          <w:p w14:paraId="5B3B7C82" w14:textId="54EEB44F" w:rsidR="00194D9C" w:rsidRPr="00714AAD" w:rsidRDefault="00525145" w:rsidP="00194D9C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09:15</w:t>
            </w:r>
          </w:p>
        </w:tc>
        <w:tc>
          <w:tcPr>
            <w:tcW w:w="436" w:type="dxa"/>
            <w:tcBorders>
              <w:top w:val="nil"/>
              <w:bottom w:val="single" w:sz="4" w:space="0" w:color="auto"/>
              <w:right w:val="nil"/>
            </w:tcBorders>
          </w:tcPr>
          <w:p w14:paraId="31F17977" w14:textId="6427E921" w:rsidR="00194D9C" w:rsidRPr="00714AAD" w:rsidRDefault="00EB18F2" w:rsidP="00194D9C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4.</w:t>
            </w:r>
          </w:p>
        </w:tc>
        <w:tc>
          <w:tcPr>
            <w:tcW w:w="8174" w:type="dxa"/>
            <w:tcBorders>
              <w:top w:val="nil"/>
              <w:left w:val="nil"/>
              <w:bottom w:val="single" w:sz="4" w:space="0" w:color="auto"/>
            </w:tcBorders>
          </w:tcPr>
          <w:p w14:paraId="2A962F23" w14:textId="7FBC9093" w:rsidR="00194D9C" w:rsidRPr="00714AAD" w:rsidRDefault="00194D9C" w:rsidP="00194D9C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lang w:val="es-ES_tradnl"/>
              </w:rPr>
              <w:t xml:space="preserve">  </w:t>
            </w:r>
            <w:r w:rsidRPr="00714AAD">
              <w:rPr>
                <w:b/>
                <w:u w:val="single"/>
                <w:lang w:val="es-ES_tradnl"/>
              </w:rPr>
              <w:t>GOBERNANZA</w:t>
            </w:r>
          </w:p>
          <w:p w14:paraId="4C2079B1" w14:textId="77777777" w:rsidR="00497D99" w:rsidRPr="00714AAD" w:rsidRDefault="00497D99" w:rsidP="00497D99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Enmiendas propuestas al Reglamento y Estatutos de Procedimiento de IPPF.</w:t>
            </w:r>
          </w:p>
          <w:p w14:paraId="14E95059" w14:textId="4DC536B0" w:rsidR="00497D99" w:rsidRPr="00714AAD" w:rsidRDefault="00497D99" w:rsidP="00497D99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Renovación o no del mandato de cuatro miembros de la Junta</w:t>
            </w:r>
          </w:p>
          <w:p w14:paraId="55BC2007" w14:textId="0B05CFBD" w:rsidR="00497D99" w:rsidRPr="00714AAD" w:rsidRDefault="00497D99" w:rsidP="00497D99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>Rotación de miembros de los comités de la Junta</w:t>
            </w:r>
          </w:p>
          <w:p w14:paraId="2D258123" w14:textId="7C351B4F" w:rsidR="00497D99" w:rsidRPr="00714AAD" w:rsidRDefault="00497D99" w:rsidP="00497D99">
            <w:pPr>
              <w:pStyle w:val="ListParagraph"/>
              <w:numPr>
                <w:ilvl w:val="0"/>
                <w:numId w:val="7"/>
              </w:numPr>
              <w:spacing w:after="40"/>
              <w:rPr>
                <w:b/>
                <w:lang w:val="es-ES_tradnl"/>
              </w:rPr>
            </w:pPr>
            <w:r w:rsidRPr="00714AAD">
              <w:rPr>
                <w:b/>
                <w:lang w:val="es-ES_tradnl"/>
              </w:rPr>
              <w:t xml:space="preserve">Revisión del desempeño de los Comités </w:t>
            </w:r>
            <w:proofErr w:type="spellStart"/>
            <w:r w:rsidRPr="00714AAD">
              <w:rPr>
                <w:b/>
                <w:lang w:val="es-ES_tradnl"/>
              </w:rPr>
              <w:t>del</w:t>
            </w:r>
            <w:proofErr w:type="spellEnd"/>
            <w:r w:rsidRPr="00714AAD">
              <w:rPr>
                <w:b/>
                <w:lang w:val="es-ES_tradnl"/>
              </w:rPr>
              <w:t xml:space="preserve"> la Junta</w:t>
            </w:r>
          </w:p>
          <w:p w14:paraId="1424809D" w14:textId="05644F5F" w:rsidR="000977F8" w:rsidRPr="00714AAD" w:rsidRDefault="000977F8" w:rsidP="00F46371">
            <w:pPr>
              <w:spacing w:after="40"/>
              <w:ind w:left="360"/>
              <w:rPr>
                <w:lang w:val="es-ES_tradnl"/>
              </w:rPr>
            </w:pPr>
          </w:p>
        </w:tc>
      </w:tr>
      <w:tr w:rsidR="00B97DA5" w:rsidRPr="00CE1BE6" w14:paraId="4CC48936" w14:textId="77777777" w:rsidTr="006C3041">
        <w:tc>
          <w:tcPr>
            <w:tcW w:w="835" w:type="dxa"/>
          </w:tcPr>
          <w:p w14:paraId="65A76960" w14:textId="0F255A8D" w:rsidR="00B97DA5" w:rsidRPr="00714AAD" w:rsidRDefault="00B97DA5" w:rsidP="00B97DA5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10:15</w:t>
            </w:r>
          </w:p>
        </w:tc>
        <w:tc>
          <w:tcPr>
            <w:tcW w:w="436" w:type="dxa"/>
            <w:tcBorders>
              <w:top w:val="nil"/>
              <w:bottom w:val="single" w:sz="4" w:space="0" w:color="auto"/>
              <w:right w:val="nil"/>
            </w:tcBorders>
          </w:tcPr>
          <w:p w14:paraId="62827891" w14:textId="489DCF85" w:rsidR="00B97DA5" w:rsidRPr="00714AAD" w:rsidRDefault="00424B70" w:rsidP="00B97DA5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5.</w:t>
            </w:r>
          </w:p>
        </w:tc>
        <w:tc>
          <w:tcPr>
            <w:tcW w:w="8174" w:type="dxa"/>
            <w:tcBorders>
              <w:top w:val="nil"/>
              <w:left w:val="nil"/>
              <w:bottom w:val="single" w:sz="4" w:space="0" w:color="auto"/>
            </w:tcBorders>
          </w:tcPr>
          <w:p w14:paraId="15BA4B31" w14:textId="77777777" w:rsidR="00424B70" w:rsidRPr="00714AAD" w:rsidRDefault="00424B70" w:rsidP="00424B70">
            <w:pPr>
              <w:pStyle w:val="ListParagraph"/>
              <w:spacing w:before="60"/>
              <w:ind w:left="0"/>
              <w:contextualSpacing w:val="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RENDICIÓN DE CUENTAS</w:t>
            </w:r>
          </w:p>
          <w:p w14:paraId="26E3433C" w14:textId="347BE64B" w:rsidR="00424B70" w:rsidRPr="00714AAD" w:rsidRDefault="00424B70" w:rsidP="00424B70">
            <w:pPr>
              <w:spacing w:after="40"/>
              <w:ind w:left="432" w:right="-507" w:hanging="432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5.1 Revisión de desempeño anual de 2021</w:t>
            </w:r>
          </w:p>
          <w:p w14:paraId="7797239E" w14:textId="77777777" w:rsidR="00424B70" w:rsidRPr="00714AAD" w:rsidRDefault="00424B70" w:rsidP="00424B70">
            <w:pPr>
              <w:spacing w:after="40"/>
              <w:ind w:left="432" w:right="-507" w:hanging="432"/>
              <w:rPr>
                <w:rFonts w:cstheme="minorHAnsi"/>
                <w:b/>
                <w:bCs/>
                <w:color w:val="000000" w:themeColor="text1"/>
                <w:lang w:val="es-ES_tradnl"/>
              </w:rPr>
            </w:pPr>
          </w:p>
          <w:p w14:paraId="7C3E67E5" w14:textId="70D2849F" w:rsidR="00424B70" w:rsidRPr="00714AAD" w:rsidRDefault="00AD0559" w:rsidP="00424B70">
            <w:pPr>
              <w:spacing w:after="40"/>
              <w:ind w:left="432" w:right="-507" w:hanging="432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lang w:val="es-ES_tradnl"/>
              </w:rPr>
              <w:t>5.2 INFORME DE PROGRESO DE LA PRESIDENTA Y DEL DG</w:t>
            </w:r>
          </w:p>
          <w:p w14:paraId="0124B402" w14:textId="77777777" w:rsidR="00424B70" w:rsidRPr="00714AAD" w:rsidRDefault="00424B70" w:rsidP="00424B70">
            <w:pPr>
              <w:spacing w:after="40"/>
              <w:ind w:left="864" w:right="-507" w:hanging="432"/>
              <w:rPr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Incluyendo el progreso en la lista de acciones.</w:t>
            </w:r>
          </w:p>
          <w:p w14:paraId="781A4EEB" w14:textId="77777777" w:rsidR="00424B70" w:rsidRPr="00714AAD" w:rsidRDefault="00424B70" w:rsidP="00714AAD">
            <w:pPr>
              <w:spacing w:after="40"/>
              <w:ind w:left="457" w:right="-507" w:hanging="25"/>
              <w:rPr>
                <w:color w:val="000000" w:themeColor="text1"/>
                <w:lang w:val="es-ES_tradnl"/>
              </w:rPr>
            </w:pPr>
            <w:r w:rsidRPr="00714AAD">
              <w:rPr>
                <w:lang w:val="es-ES_tradnl"/>
              </w:rPr>
              <w:t xml:space="preserve">Se considerará leído y se </w:t>
            </w:r>
            <w:proofErr w:type="gramStart"/>
            <w:r w:rsidRPr="00714AAD">
              <w:rPr>
                <w:lang w:val="es-ES_tradnl"/>
              </w:rPr>
              <w:t>asignara</w:t>
            </w:r>
            <w:proofErr w:type="gramEnd"/>
            <w:r w:rsidRPr="00714AAD">
              <w:rPr>
                <w:lang w:val="es-ES_tradnl"/>
              </w:rPr>
              <w:t xml:space="preserve"> el tiempo para comentarios/preguntas y respuestas sobre el informe.</w:t>
            </w:r>
          </w:p>
          <w:p w14:paraId="425833B5" w14:textId="107F09B8" w:rsidR="009F3315" w:rsidRPr="00714AAD" w:rsidRDefault="009F3315" w:rsidP="00B97DA5">
            <w:pPr>
              <w:spacing w:after="40"/>
              <w:rPr>
                <w:b/>
                <w:lang w:val="es-ES_tradnl"/>
              </w:rPr>
            </w:pPr>
          </w:p>
        </w:tc>
      </w:tr>
      <w:tr w:rsidR="00F25DE2" w:rsidRPr="00714AAD" w14:paraId="4C1C46E7" w14:textId="77777777" w:rsidTr="0021035B">
        <w:tc>
          <w:tcPr>
            <w:tcW w:w="835" w:type="dxa"/>
            <w:shd w:val="clear" w:color="auto" w:fill="F2F2F2" w:themeFill="background1" w:themeFillShade="F2"/>
          </w:tcPr>
          <w:p w14:paraId="739B0DDF" w14:textId="20991342" w:rsidR="00F25DE2" w:rsidRPr="00714AAD" w:rsidRDefault="00B107AD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11:15</w:t>
            </w:r>
          </w:p>
        </w:tc>
        <w:tc>
          <w:tcPr>
            <w:tcW w:w="8610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1E700FD6" w14:textId="647ED43E" w:rsidR="00F25DE2" w:rsidRPr="00714AAD" w:rsidRDefault="00D768EA" w:rsidP="00883EE7">
            <w:pPr>
              <w:spacing w:after="40"/>
              <w:rPr>
                <w:b/>
                <w:u w:val="single"/>
                <w:lang w:val="es-ES_tradnl"/>
              </w:rPr>
            </w:pPr>
            <w:r w:rsidRPr="00714AAD">
              <w:rPr>
                <w:b/>
                <w:u w:val="single"/>
                <w:lang w:val="es-ES_tradnl"/>
              </w:rPr>
              <w:t>Receso</w:t>
            </w:r>
          </w:p>
        </w:tc>
      </w:tr>
      <w:tr w:rsidR="00891686" w:rsidRPr="00CE1BE6" w14:paraId="07B24721" w14:textId="77777777" w:rsidTr="009F3315">
        <w:tc>
          <w:tcPr>
            <w:tcW w:w="835" w:type="dxa"/>
          </w:tcPr>
          <w:p w14:paraId="135797ED" w14:textId="6B779E67" w:rsidR="00891686" w:rsidRPr="00714AAD" w:rsidRDefault="00891686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11:30</w:t>
            </w:r>
          </w:p>
        </w:tc>
        <w:tc>
          <w:tcPr>
            <w:tcW w:w="436" w:type="dxa"/>
            <w:tcBorders>
              <w:top w:val="nil"/>
              <w:bottom w:val="single" w:sz="4" w:space="0" w:color="auto"/>
              <w:right w:val="nil"/>
            </w:tcBorders>
          </w:tcPr>
          <w:p w14:paraId="226C0936" w14:textId="43C75940" w:rsidR="00891686" w:rsidRPr="00714AAD" w:rsidRDefault="00BD59F8" w:rsidP="00883EE7">
            <w:pPr>
              <w:pStyle w:val="ListParagraph"/>
              <w:ind w:left="0"/>
              <w:contextualSpacing w:val="0"/>
              <w:rPr>
                <w:b/>
                <w:bCs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 xml:space="preserve">6. </w:t>
            </w:r>
          </w:p>
        </w:tc>
        <w:tc>
          <w:tcPr>
            <w:tcW w:w="817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CF5ACF9" w14:textId="1999E942" w:rsidR="002B1707" w:rsidRPr="00CE1BE6" w:rsidRDefault="002B1707" w:rsidP="00883EE7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CE1BE6">
              <w:rPr>
                <w:b/>
                <w:color w:val="000000" w:themeColor="text1"/>
                <w:u w:val="single"/>
                <w:lang w:val="es-ES_tradnl"/>
              </w:rPr>
              <w:t>INFORME DEL COMITÉ DE MEMBRESÍA</w:t>
            </w:r>
          </w:p>
          <w:p w14:paraId="520CBEEB" w14:textId="77777777" w:rsidR="00891686" w:rsidRPr="00CE1BE6" w:rsidRDefault="00497D99" w:rsidP="00497D99">
            <w:pPr>
              <w:rPr>
                <w:rFonts w:ascii="Calibri" w:eastAsia="Times New Roman" w:hAnsi="Calibri" w:cs="Calibri"/>
                <w:color w:val="000000" w:themeColor="text1"/>
                <w:lang w:val="es-ES_tradnl"/>
              </w:rPr>
            </w:pPr>
            <w:r w:rsidRPr="00CE1BE6">
              <w:rPr>
                <w:rFonts w:ascii="Calibri" w:hAnsi="Calibri"/>
                <w:color w:val="000000" w:themeColor="text1"/>
                <w:lang w:val="es-ES_tradnl"/>
              </w:rPr>
              <w:t xml:space="preserve">La </w:t>
            </w:r>
            <w:proofErr w:type="gramStart"/>
            <w:r w:rsidRPr="00CE1BE6">
              <w:rPr>
                <w:rFonts w:ascii="Calibri" w:hAnsi="Calibri"/>
                <w:color w:val="000000" w:themeColor="text1"/>
                <w:lang w:val="es-ES_tradnl"/>
              </w:rPr>
              <w:t>Presidenta</w:t>
            </w:r>
            <w:proofErr w:type="gramEnd"/>
            <w:r w:rsidRPr="00CE1BE6">
              <w:rPr>
                <w:rFonts w:ascii="Calibri" w:hAnsi="Calibri"/>
                <w:color w:val="000000" w:themeColor="text1"/>
                <w:lang w:val="es-ES_tradnl"/>
              </w:rPr>
              <w:t xml:space="preserve"> del C-M (Donya Nasser) y el Director de Gobernanza y Acreditación (Achille Togbeto) reportarán a la JD</w:t>
            </w:r>
          </w:p>
          <w:p w14:paraId="08B0F4F6" w14:textId="6A86D7AC" w:rsidR="009F3315" w:rsidRPr="00CE1BE6" w:rsidRDefault="009F3315" w:rsidP="00497D99">
            <w:pPr>
              <w:rPr>
                <w:lang w:val="es-ES_tradnl"/>
              </w:rPr>
            </w:pPr>
          </w:p>
        </w:tc>
      </w:tr>
      <w:tr w:rsidR="008352F5" w:rsidRPr="00CE1BE6" w14:paraId="6140FFA8" w14:textId="77777777" w:rsidTr="009F3315">
        <w:tc>
          <w:tcPr>
            <w:tcW w:w="835" w:type="dxa"/>
          </w:tcPr>
          <w:p w14:paraId="24094E47" w14:textId="5BDE08C1" w:rsidR="008352F5" w:rsidRPr="00714AAD" w:rsidRDefault="008352F5" w:rsidP="008352F5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12:15</w:t>
            </w:r>
          </w:p>
        </w:tc>
        <w:tc>
          <w:tcPr>
            <w:tcW w:w="436" w:type="dxa"/>
            <w:tcBorders>
              <w:top w:val="nil"/>
              <w:bottom w:val="single" w:sz="4" w:space="0" w:color="auto"/>
              <w:right w:val="nil"/>
            </w:tcBorders>
          </w:tcPr>
          <w:p w14:paraId="140CC6E6" w14:textId="1270AF72" w:rsidR="008352F5" w:rsidRPr="00714AAD" w:rsidRDefault="00BD59F8" w:rsidP="008352F5">
            <w:pPr>
              <w:pStyle w:val="ListParagraph"/>
              <w:ind w:left="0"/>
              <w:contextualSpacing w:val="0"/>
              <w:rPr>
                <w:b/>
                <w:bCs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7.</w:t>
            </w:r>
          </w:p>
        </w:tc>
        <w:tc>
          <w:tcPr>
            <w:tcW w:w="817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AFA1D76" w14:textId="77918301" w:rsidR="008352F5" w:rsidRPr="00CE1BE6" w:rsidRDefault="008352F5" w:rsidP="008352F5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CE1BE6">
              <w:rPr>
                <w:b/>
                <w:color w:val="000000" w:themeColor="text1"/>
                <w:u w:val="single"/>
                <w:lang w:val="es-ES_tradnl"/>
              </w:rPr>
              <w:t>PROTECCIÓN Y GESTIÓN DE INCIDENTES</w:t>
            </w:r>
          </w:p>
          <w:p w14:paraId="5560AE69" w14:textId="77777777" w:rsidR="008352F5" w:rsidRPr="00CE1BE6" w:rsidRDefault="00370267" w:rsidP="008352F5">
            <w:pPr>
              <w:spacing w:after="40"/>
              <w:rPr>
                <w:bCs/>
                <w:color w:val="000000" w:themeColor="text1"/>
                <w:lang w:val="es-ES_tradnl"/>
              </w:rPr>
            </w:pPr>
            <w:r w:rsidRPr="00CE1BE6">
              <w:rPr>
                <w:color w:val="000000" w:themeColor="text1"/>
                <w:lang w:val="es-ES_tradnl"/>
              </w:rPr>
              <w:t xml:space="preserve">La </w:t>
            </w:r>
            <w:proofErr w:type="gramStart"/>
            <w:r w:rsidRPr="00CE1BE6">
              <w:rPr>
                <w:color w:val="000000" w:themeColor="text1"/>
                <w:lang w:val="es-ES_tradnl"/>
              </w:rPr>
              <w:t>Jefa</w:t>
            </w:r>
            <w:proofErr w:type="gramEnd"/>
            <w:r w:rsidRPr="00CE1BE6">
              <w:rPr>
                <w:color w:val="000000" w:themeColor="text1"/>
                <w:lang w:val="es-ES_tradnl"/>
              </w:rPr>
              <w:t xml:space="preserve"> de Protección (Vanessa Stanislas) reportará a la JD.</w:t>
            </w:r>
          </w:p>
          <w:p w14:paraId="49371582" w14:textId="57CC5834" w:rsidR="009F3315" w:rsidRPr="00CE1BE6" w:rsidRDefault="009F3315" w:rsidP="008352F5">
            <w:pPr>
              <w:spacing w:after="40"/>
              <w:rPr>
                <w:bCs/>
                <w:color w:val="000000" w:themeColor="text1"/>
                <w:lang w:val="es-ES_tradnl"/>
              </w:rPr>
            </w:pPr>
          </w:p>
        </w:tc>
      </w:tr>
      <w:tr w:rsidR="00E93D9A" w:rsidRPr="00714AAD" w14:paraId="206D4626" w14:textId="77777777" w:rsidTr="00632A09">
        <w:tc>
          <w:tcPr>
            <w:tcW w:w="835" w:type="dxa"/>
            <w:shd w:val="clear" w:color="auto" w:fill="F2F2F2" w:themeFill="background1" w:themeFillShade="F2"/>
          </w:tcPr>
          <w:p w14:paraId="5D5F7495" w14:textId="7CE3C94E" w:rsidR="00E93D9A" w:rsidRPr="00714AAD" w:rsidRDefault="00E93D9A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13:00</w:t>
            </w:r>
          </w:p>
        </w:tc>
        <w:tc>
          <w:tcPr>
            <w:tcW w:w="8610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61A114" w14:textId="62382D98" w:rsidR="00E93D9A" w:rsidRPr="00CE1BE6" w:rsidRDefault="003A06A2" w:rsidP="00F743C2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CE1BE6">
              <w:rPr>
                <w:b/>
                <w:color w:val="000000" w:themeColor="text1"/>
                <w:u w:val="single"/>
                <w:lang w:val="es-ES_tradnl"/>
              </w:rPr>
              <w:t>Almuerzo</w:t>
            </w:r>
          </w:p>
        </w:tc>
      </w:tr>
      <w:tr w:rsidR="00891686" w:rsidRPr="00CE1BE6" w14:paraId="667596CC" w14:textId="77777777" w:rsidTr="00F85983">
        <w:tc>
          <w:tcPr>
            <w:tcW w:w="835" w:type="dxa"/>
          </w:tcPr>
          <w:p w14:paraId="6C494624" w14:textId="1B4DEC05" w:rsidR="00891686" w:rsidRPr="00714AAD" w:rsidRDefault="00891686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14:00</w:t>
            </w:r>
          </w:p>
        </w:tc>
        <w:tc>
          <w:tcPr>
            <w:tcW w:w="436" w:type="dxa"/>
            <w:tcBorders>
              <w:top w:val="single" w:sz="4" w:space="0" w:color="auto"/>
              <w:right w:val="nil"/>
            </w:tcBorders>
          </w:tcPr>
          <w:p w14:paraId="5214D4EE" w14:textId="62B34668" w:rsidR="00891686" w:rsidRPr="00714AAD" w:rsidRDefault="004F358E" w:rsidP="00883EE7">
            <w:pPr>
              <w:pStyle w:val="ListParagraph"/>
              <w:ind w:left="0"/>
              <w:contextualSpacing w:val="0"/>
              <w:rPr>
                <w:b/>
                <w:bCs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8.</w:t>
            </w:r>
          </w:p>
        </w:tc>
        <w:tc>
          <w:tcPr>
            <w:tcW w:w="8174" w:type="dxa"/>
            <w:tcBorders>
              <w:top w:val="nil"/>
              <w:left w:val="nil"/>
              <w:bottom w:val="single" w:sz="4" w:space="0" w:color="auto"/>
            </w:tcBorders>
          </w:tcPr>
          <w:p w14:paraId="04398010" w14:textId="352A67C2" w:rsidR="00891686" w:rsidRPr="00CE1BE6" w:rsidRDefault="00096137" w:rsidP="00883EE7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CE1BE6">
              <w:rPr>
                <w:b/>
                <w:color w:val="000000" w:themeColor="text1"/>
                <w:u w:val="single"/>
                <w:lang w:val="es-ES_tradnl"/>
              </w:rPr>
              <w:t>INFORME DEL C-FAR</w:t>
            </w:r>
          </w:p>
          <w:p w14:paraId="450C8861" w14:textId="77777777" w:rsidR="00891686" w:rsidRPr="00CE1BE6" w:rsidRDefault="00891686" w:rsidP="00E92107">
            <w:pPr>
              <w:spacing w:after="40"/>
              <w:rPr>
                <w:rFonts w:ascii="Calibri" w:eastAsia="Times New Roman" w:hAnsi="Calibri" w:cs="Calibri"/>
                <w:color w:val="000000" w:themeColor="text1"/>
                <w:lang w:val="es-ES_tradnl"/>
              </w:rPr>
            </w:pPr>
            <w:r w:rsidRPr="00CE1BE6">
              <w:rPr>
                <w:rFonts w:ascii="Calibri" w:hAnsi="Calibri"/>
                <w:color w:val="000000" w:themeColor="text1"/>
                <w:lang w:val="es-ES_tradnl"/>
              </w:rPr>
              <w:t xml:space="preserve">La </w:t>
            </w:r>
            <w:proofErr w:type="gramStart"/>
            <w:r w:rsidRPr="00CE1BE6">
              <w:rPr>
                <w:rFonts w:ascii="Calibri" w:hAnsi="Calibri"/>
                <w:color w:val="000000" w:themeColor="text1"/>
                <w:lang w:val="es-ES_tradnl"/>
              </w:rPr>
              <w:t>Presidenta</w:t>
            </w:r>
            <w:proofErr w:type="gramEnd"/>
            <w:r w:rsidRPr="00CE1BE6">
              <w:rPr>
                <w:rFonts w:ascii="Calibri" w:hAnsi="Calibri"/>
                <w:color w:val="000000" w:themeColor="text1"/>
                <w:lang w:val="es-ES_tradnl"/>
              </w:rPr>
              <w:t xml:space="preserve"> del C-FAR (Liz Schaffer) y el Director de Finanzas y Tecnología (Varun Anand) reportarán a la JD.</w:t>
            </w:r>
          </w:p>
          <w:p w14:paraId="70D2EA5B" w14:textId="0C2365FE" w:rsidR="00632A09" w:rsidRPr="00CE1BE6" w:rsidRDefault="00632A09" w:rsidP="00E92107">
            <w:pPr>
              <w:spacing w:after="40"/>
              <w:rPr>
                <w:rFonts w:ascii="Calibri" w:eastAsia="Times New Roman" w:hAnsi="Calibri" w:cs="Calibri"/>
                <w:color w:val="000000" w:themeColor="text1"/>
                <w:lang w:val="es-ES_tradnl"/>
              </w:rPr>
            </w:pPr>
          </w:p>
        </w:tc>
      </w:tr>
      <w:tr w:rsidR="005E5FD7" w:rsidRPr="00CE1BE6" w14:paraId="6C5665D3" w14:textId="77777777" w:rsidTr="00F85983">
        <w:tc>
          <w:tcPr>
            <w:tcW w:w="835" w:type="dxa"/>
            <w:tcBorders>
              <w:bottom w:val="nil"/>
            </w:tcBorders>
          </w:tcPr>
          <w:p w14:paraId="4827061F" w14:textId="3B72E35A" w:rsidR="005E5FD7" w:rsidRPr="00714AAD" w:rsidRDefault="005E5FD7" w:rsidP="005E5FD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15:00</w:t>
            </w:r>
          </w:p>
        </w:tc>
        <w:tc>
          <w:tcPr>
            <w:tcW w:w="436" w:type="dxa"/>
            <w:tcBorders>
              <w:top w:val="single" w:sz="4" w:space="0" w:color="auto"/>
              <w:bottom w:val="nil"/>
              <w:right w:val="nil"/>
            </w:tcBorders>
          </w:tcPr>
          <w:p w14:paraId="1C22B053" w14:textId="54B532B8" w:rsidR="005E5FD7" w:rsidRPr="00714AAD" w:rsidRDefault="00CE1BE6" w:rsidP="005E5FD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CE1BE6">
              <w:rPr>
                <w:b/>
                <w:color w:val="000000" w:themeColor="text1"/>
                <w:lang w:val="es-ES_tradnl"/>
              </w:rPr>
              <w:t>9</w:t>
            </w:r>
            <w:r w:rsidR="005E5FD7" w:rsidRPr="00CE1BE6">
              <w:rPr>
                <w:b/>
                <w:color w:val="000000" w:themeColor="text1"/>
                <w:lang w:val="es-ES_tradnl"/>
              </w:rPr>
              <w:t>.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</w:tcBorders>
          </w:tcPr>
          <w:p w14:paraId="00F936AC" w14:textId="43374383" w:rsidR="005E5FD7" w:rsidRPr="00CE1BE6" w:rsidRDefault="005E5FD7" w:rsidP="005E5FD7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CE1BE6">
              <w:rPr>
                <w:b/>
                <w:color w:val="000000" w:themeColor="text1"/>
                <w:u w:val="single"/>
                <w:lang w:val="es-ES_tradnl"/>
              </w:rPr>
              <w:t>ESTRATEGIA 2028 (parte II)</w:t>
            </w:r>
          </w:p>
          <w:p w14:paraId="73B313B0" w14:textId="77777777" w:rsidR="005E5FD7" w:rsidRPr="00CE1BE6" w:rsidRDefault="005E5FD7" w:rsidP="005E5FD7">
            <w:pPr>
              <w:spacing w:after="40"/>
              <w:rPr>
                <w:bCs/>
                <w:color w:val="000000" w:themeColor="text1"/>
                <w:lang w:val="es-ES_tradnl"/>
              </w:rPr>
            </w:pPr>
            <w:r w:rsidRPr="00CE1BE6">
              <w:rPr>
                <w:color w:val="000000" w:themeColor="text1"/>
                <w:lang w:val="es-ES_tradnl"/>
              </w:rPr>
              <w:t>Acordar el proyecto de estrategia para presentar a las y los miembros, con una votación indicativa prevista para finales de junio.</w:t>
            </w:r>
          </w:p>
          <w:p w14:paraId="761E56F9" w14:textId="77777777" w:rsidR="005E5FD7" w:rsidRPr="00CE1BE6" w:rsidRDefault="005E5FD7" w:rsidP="005E5FD7">
            <w:pPr>
              <w:spacing w:after="40"/>
              <w:rPr>
                <w:bCs/>
                <w:color w:val="000000" w:themeColor="text1"/>
                <w:lang w:val="es-ES_tradnl"/>
              </w:rPr>
            </w:pPr>
            <w:r w:rsidRPr="00CE1BE6">
              <w:rPr>
                <w:color w:val="000000" w:themeColor="text1"/>
                <w:lang w:val="es-ES_tradnl"/>
              </w:rPr>
              <w:t>(esta es la primera de dos sesiones; volvemos a la estrategia al final del día 2)</w:t>
            </w:r>
          </w:p>
          <w:p w14:paraId="35147196" w14:textId="0CD8D98B" w:rsidR="00632A09" w:rsidRPr="00CE1BE6" w:rsidRDefault="00632A09" w:rsidP="005E5FD7">
            <w:pPr>
              <w:spacing w:after="40"/>
              <w:rPr>
                <w:rFonts w:ascii="Calibri" w:eastAsia="Times New Roman" w:hAnsi="Calibri" w:cs="Calibri"/>
                <w:color w:val="000000" w:themeColor="text1"/>
                <w:lang w:val="es-ES_tradnl"/>
              </w:rPr>
            </w:pPr>
          </w:p>
        </w:tc>
      </w:tr>
      <w:tr w:rsidR="00891686" w:rsidRPr="00714AAD" w14:paraId="0B624604" w14:textId="77777777" w:rsidTr="00F85983"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8D43CA" w14:textId="77777777" w:rsidR="00891686" w:rsidRPr="00714AAD" w:rsidRDefault="00891686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16:50</w: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B6E8B34" w14:textId="2683273F" w:rsidR="00891686" w:rsidRPr="00714AAD" w:rsidRDefault="00CE1BE6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>
              <w:rPr>
                <w:b/>
                <w:color w:val="000000" w:themeColor="text1"/>
                <w:lang w:val="es-ES_tradnl"/>
              </w:rPr>
              <w:t>10.</w:t>
            </w:r>
          </w:p>
        </w:tc>
        <w:tc>
          <w:tcPr>
            <w:tcW w:w="81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3154A46" w14:textId="77777777" w:rsidR="00891686" w:rsidRPr="00714AAD" w:rsidRDefault="00891686" w:rsidP="00883EE7">
            <w:pPr>
              <w:spacing w:after="4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OTROS ASUNTOS</w:t>
            </w:r>
          </w:p>
          <w:p w14:paraId="6ADF162A" w14:textId="04FB987B" w:rsidR="00632A09" w:rsidRPr="00714AAD" w:rsidRDefault="00632A09" w:rsidP="00883EE7">
            <w:pPr>
              <w:spacing w:after="40"/>
              <w:rPr>
                <w:b/>
                <w:color w:val="000000" w:themeColor="text1"/>
                <w:lang w:val="es-ES_tradnl"/>
              </w:rPr>
            </w:pPr>
          </w:p>
        </w:tc>
      </w:tr>
      <w:tr w:rsidR="001E2209" w:rsidRPr="00CE1BE6" w14:paraId="43465F43" w14:textId="77777777" w:rsidTr="00F85983"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24CB90" w14:textId="316162E3" w:rsidR="001E2209" w:rsidRPr="00714AAD" w:rsidRDefault="001E2209" w:rsidP="001E2209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19:00</w: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22A2316D" w14:textId="77777777" w:rsidR="001E2209" w:rsidRPr="00714AAD" w:rsidRDefault="001E2209" w:rsidP="001E2209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81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34EDB78" w14:textId="350EE61C" w:rsidR="001E2209" w:rsidRPr="00714AAD" w:rsidRDefault="001E2209" w:rsidP="001E2209">
            <w:pPr>
              <w:spacing w:after="40"/>
              <w:ind w:left="503" w:hanging="503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Viaje al restaurante (el autobús saldrá del lobby del hotel)</w:t>
            </w:r>
          </w:p>
        </w:tc>
      </w:tr>
      <w:tr w:rsidR="001E2209" w:rsidRPr="00714AAD" w14:paraId="582700EA" w14:textId="77777777" w:rsidTr="00F85983"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F8F61F5" w14:textId="179E8B67" w:rsidR="001E2209" w:rsidRPr="00714AAD" w:rsidRDefault="001E2209" w:rsidP="001E2209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19:30</w: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AADEAEA" w14:textId="77777777" w:rsidR="001E2209" w:rsidRPr="00714AAD" w:rsidRDefault="001E2209" w:rsidP="001E2209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81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D19F70A" w14:textId="72D1EEB7" w:rsidR="001E2209" w:rsidRPr="00714AAD" w:rsidRDefault="001E2209" w:rsidP="001E2209">
            <w:pPr>
              <w:spacing w:after="40"/>
              <w:ind w:left="503" w:hanging="503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>Cena en el restaurante</w:t>
            </w:r>
          </w:p>
        </w:tc>
      </w:tr>
      <w:tr w:rsidR="001E2209" w:rsidRPr="00CE1BE6" w14:paraId="73763D6A" w14:textId="77777777" w:rsidTr="00F85983"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3BB1C2" w14:textId="7ABFE920" w:rsidR="001E2209" w:rsidRPr="00714AAD" w:rsidRDefault="001E2209" w:rsidP="001E2209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lang w:val="es-ES_tradnl"/>
              </w:rPr>
              <w:t>21:30</w: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41F2DB4" w14:textId="77777777" w:rsidR="001E2209" w:rsidRPr="00714AAD" w:rsidRDefault="001E2209" w:rsidP="001E2209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81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7B291E24" w14:textId="2F5F5A33" w:rsidR="001E2209" w:rsidRPr="00714AAD" w:rsidRDefault="001E2209" w:rsidP="001E2209">
            <w:pPr>
              <w:spacing w:after="40"/>
              <w:ind w:left="503" w:hanging="503"/>
              <w:rPr>
                <w:b/>
                <w:color w:val="000000" w:themeColor="text1"/>
                <w:lang w:val="es-ES_tradnl"/>
              </w:rPr>
            </w:pPr>
            <w:r w:rsidRPr="00714AAD">
              <w:rPr>
                <w:color w:val="000000" w:themeColor="text1"/>
                <w:lang w:val="es-ES_tradnl"/>
              </w:rPr>
              <w:t xml:space="preserve">Viaje de regreso al Radisson </w:t>
            </w:r>
            <w:proofErr w:type="spellStart"/>
            <w:r w:rsidRPr="00714AAD">
              <w:rPr>
                <w:color w:val="000000" w:themeColor="text1"/>
                <w:lang w:val="es-ES_tradnl"/>
              </w:rPr>
              <w:t>Blu</w:t>
            </w:r>
            <w:proofErr w:type="spellEnd"/>
          </w:p>
        </w:tc>
      </w:tr>
    </w:tbl>
    <w:p w14:paraId="7DC170EB" w14:textId="77777777" w:rsidR="00891686" w:rsidRPr="00714AAD" w:rsidRDefault="00891686" w:rsidP="00891686">
      <w:pPr>
        <w:rPr>
          <w:iCs/>
          <w:lang w:val="es-ES_tradnl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799"/>
        <w:gridCol w:w="8646"/>
      </w:tblGrid>
      <w:tr w:rsidR="00891686" w:rsidRPr="00714AAD" w14:paraId="3CEF4BC7" w14:textId="77777777" w:rsidTr="00883EE7">
        <w:tc>
          <w:tcPr>
            <w:tcW w:w="944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115D093" w14:textId="5E732EC7" w:rsidR="00891686" w:rsidRPr="00714AAD" w:rsidRDefault="001B366B" w:rsidP="00883EE7">
            <w:pPr>
              <w:spacing w:after="40"/>
              <w:ind w:right="-101"/>
              <w:jc w:val="center"/>
              <w:rPr>
                <w:color w:val="000000" w:themeColor="text1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DOMINGO, 19 DE JUNIO DE 2022</w:t>
            </w:r>
          </w:p>
        </w:tc>
      </w:tr>
      <w:tr w:rsidR="00891686" w:rsidRPr="00CE1BE6" w14:paraId="661808A4" w14:textId="77777777" w:rsidTr="00883EE7">
        <w:tc>
          <w:tcPr>
            <w:tcW w:w="799" w:type="dxa"/>
          </w:tcPr>
          <w:p w14:paraId="433AE9DC" w14:textId="77777777" w:rsidR="00891686" w:rsidRPr="00714AAD" w:rsidRDefault="00891686" w:rsidP="00883EE7">
            <w:pPr>
              <w:pStyle w:val="ListParagraph"/>
              <w:ind w:left="0"/>
              <w:contextualSpacing w:val="0"/>
              <w:rPr>
                <w:b/>
                <w:color w:val="000000" w:themeColor="text1"/>
                <w:lang w:val="es-ES_tradnl"/>
              </w:rPr>
            </w:pPr>
          </w:p>
        </w:tc>
        <w:tc>
          <w:tcPr>
            <w:tcW w:w="8646" w:type="dxa"/>
            <w:tcBorders>
              <w:top w:val="nil"/>
              <w:bottom w:val="single" w:sz="4" w:space="0" w:color="auto"/>
            </w:tcBorders>
          </w:tcPr>
          <w:p w14:paraId="462A76B0" w14:textId="79B8C5B3" w:rsidR="00891686" w:rsidRPr="00714AAD" w:rsidRDefault="00F60EF4" w:rsidP="00883EE7">
            <w:pPr>
              <w:spacing w:after="40"/>
              <w:rPr>
                <w:b/>
                <w:color w:val="000000" w:themeColor="text1"/>
                <w:u w:val="single"/>
                <w:lang w:val="es-ES_tradnl"/>
              </w:rPr>
            </w:pPr>
            <w:r w:rsidRPr="00714AAD">
              <w:rPr>
                <w:b/>
                <w:color w:val="000000" w:themeColor="text1"/>
                <w:u w:val="single"/>
                <w:lang w:val="es-ES_tradnl"/>
              </w:rPr>
              <w:t>LA JD PARTE DE REGRESO</w:t>
            </w:r>
          </w:p>
        </w:tc>
      </w:tr>
    </w:tbl>
    <w:p w14:paraId="0194E284" w14:textId="24D2F81D" w:rsidR="00DD0D0D" w:rsidRPr="00714AAD" w:rsidRDefault="00DD0D0D">
      <w:pPr>
        <w:rPr>
          <w:lang w:val="es-ES_tradnl"/>
        </w:rPr>
      </w:pPr>
    </w:p>
    <w:sectPr w:rsidR="00DD0D0D" w:rsidRPr="00714AAD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CBD7D" w14:textId="77777777" w:rsidR="00E13720" w:rsidRDefault="00E13720" w:rsidP="00813456">
      <w:pPr>
        <w:spacing w:after="0" w:line="240" w:lineRule="auto"/>
      </w:pPr>
      <w:r>
        <w:separator/>
      </w:r>
    </w:p>
  </w:endnote>
  <w:endnote w:type="continuationSeparator" w:id="0">
    <w:p w14:paraId="66585E0E" w14:textId="77777777" w:rsidR="00E13720" w:rsidRDefault="00E13720" w:rsidP="00813456">
      <w:pPr>
        <w:spacing w:after="0" w:line="240" w:lineRule="auto"/>
      </w:pPr>
      <w:r>
        <w:continuationSeparator/>
      </w:r>
    </w:p>
  </w:endnote>
  <w:endnote w:type="continuationNotice" w:id="1">
    <w:p w14:paraId="65FE037A" w14:textId="77777777" w:rsidR="00E13720" w:rsidRDefault="00E137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149060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441C0E" w14:textId="7ED6AAA5" w:rsidR="004E348C" w:rsidRDefault="004E348C" w:rsidP="007F76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E31909" w14:textId="77777777" w:rsidR="004E348C" w:rsidRDefault="004E348C" w:rsidP="004E34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784534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C0D329" w14:textId="10D1B4D0" w:rsidR="004E348C" w:rsidRDefault="004E348C" w:rsidP="007F76E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5B8BD03E" w14:textId="77777777" w:rsidR="004E348C" w:rsidRDefault="004E348C" w:rsidP="004E34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6F91E" w14:textId="77777777" w:rsidR="00E13720" w:rsidRDefault="00E13720" w:rsidP="00813456">
      <w:pPr>
        <w:spacing w:after="0" w:line="240" w:lineRule="auto"/>
      </w:pPr>
      <w:r>
        <w:separator/>
      </w:r>
    </w:p>
  </w:footnote>
  <w:footnote w:type="continuationSeparator" w:id="0">
    <w:p w14:paraId="55DA8455" w14:textId="77777777" w:rsidR="00E13720" w:rsidRDefault="00E13720" w:rsidP="00813456">
      <w:pPr>
        <w:spacing w:after="0" w:line="240" w:lineRule="auto"/>
      </w:pPr>
      <w:r>
        <w:continuationSeparator/>
      </w:r>
    </w:p>
  </w:footnote>
  <w:footnote w:type="continuationNotice" w:id="1">
    <w:p w14:paraId="7786E8F8" w14:textId="77777777" w:rsidR="00E13720" w:rsidRDefault="00E137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0954"/>
    <w:multiLevelType w:val="hybridMultilevel"/>
    <w:tmpl w:val="8078D98E"/>
    <w:lvl w:ilvl="0" w:tplc="03BED1D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D14A0"/>
    <w:multiLevelType w:val="hybridMultilevel"/>
    <w:tmpl w:val="CC06B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73CE5"/>
    <w:multiLevelType w:val="hybridMultilevel"/>
    <w:tmpl w:val="D50A66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E0F10"/>
    <w:multiLevelType w:val="hybridMultilevel"/>
    <w:tmpl w:val="2AF0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A05E6"/>
    <w:multiLevelType w:val="hybridMultilevel"/>
    <w:tmpl w:val="E54C3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D6002"/>
    <w:multiLevelType w:val="hybridMultilevel"/>
    <w:tmpl w:val="FEACA13E"/>
    <w:lvl w:ilvl="0" w:tplc="A48E4FD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04D9B"/>
    <w:multiLevelType w:val="hybridMultilevel"/>
    <w:tmpl w:val="E5C8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83FE0"/>
    <w:multiLevelType w:val="hybridMultilevel"/>
    <w:tmpl w:val="2D1CD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FF1"/>
    <w:rsid w:val="00007313"/>
    <w:rsid w:val="000112E9"/>
    <w:rsid w:val="00012CC1"/>
    <w:rsid w:val="00016F62"/>
    <w:rsid w:val="00017A10"/>
    <w:rsid w:val="0002026D"/>
    <w:rsid w:val="000265BD"/>
    <w:rsid w:val="000340CF"/>
    <w:rsid w:val="00040AC1"/>
    <w:rsid w:val="00042756"/>
    <w:rsid w:val="00042D8E"/>
    <w:rsid w:val="00042F84"/>
    <w:rsid w:val="0004502E"/>
    <w:rsid w:val="000502A8"/>
    <w:rsid w:val="0005214D"/>
    <w:rsid w:val="0005531A"/>
    <w:rsid w:val="000608C0"/>
    <w:rsid w:val="00060E15"/>
    <w:rsid w:val="00061708"/>
    <w:rsid w:val="00065692"/>
    <w:rsid w:val="000662BF"/>
    <w:rsid w:val="00066333"/>
    <w:rsid w:val="00067F85"/>
    <w:rsid w:val="00083D92"/>
    <w:rsid w:val="00085DAE"/>
    <w:rsid w:val="00086191"/>
    <w:rsid w:val="0008732E"/>
    <w:rsid w:val="00090C4B"/>
    <w:rsid w:val="0009251F"/>
    <w:rsid w:val="00093090"/>
    <w:rsid w:val="00095D83"/>
    <w:rsid w:val="00096137"/>
    <w:rsid w:val="00096BE6"/>
    <w:rsid w:val="000977F8"/>
    <w:rsid w:val="000A2680"/>
    <w:rsid w:val="000A32A4"/>
    <w:rsid w:val="000A4DE3"/>
    <w:rsid w:val="000C2F35"/>
    <w:rsid w:val="000C5340"/>
    <w:rsid w:val="000C5A3E"/>
    <w:rsid w:val="000D2893"/>
    <w:rsid w:val="000D5DDF"/>
    <w:rsid w:val="000D65DA"/>
    <w:rsid w:val="000F1BC0"/>
    <w:rsid w:val="001004CC"/>
    <w:rsid w:val="00100B42"/>
    <w:rsid w:val="0011167D"/>
    <w:rsid w:val="00111BA7"/>
    <w:rsid w:val="00111E66"/>
    <w:rsid w:val="001157A7"/>
    <w:rsid w:val="00116922"/>
    <w:rsid w:val="00122B12"/>
    <w:rsid w:val="00125AC9"/>
    <w:rsid w:val="001279C0"/>
    <w:rsid w:val="001307C8"/>
    <w:rsid w:val="00130BD3"/>
    <w:rsid w:val="00130BF5"/>
    <w:rsid w:val="00130CCE"/>
    <w:rsid w:val="00132B48"/>
    <w:rsid w:val="001344A1"/>
    <w:rsid w:val="00142DB0"/>
    <w:rsid w:val="00144A41"/>
    <w:rsid w:val="00145C26"/>
    <w:rsid w:val="001465CD"/>
    <w:rsid w:val="001473B9"/>
    <w:rsid w:val="00147C2C"/>
    <w:rsid w:val="0015024E"/>
    <w:rsid w:val="00153E4E"/>
    <w:rsid w:val="00154D13"/>
    <w:rsid w:val="00160890"/>
    <w:rsid w:val="0016480D"/>
    <w:rsid w:val="0017532E"/>
    <w:rsid w:val="0018419F"/>
    <w:rsid w:val="00194D9C"/>
    <w:rsid w:val="001A1289"/>
    <w:rsid w:val="001A28F0"/>
    <w:rsid w:val="001A64F8"/>
    <w:rsid w:val="001B0D4A"/>
    <w:rsid w:val="001B108A"/>
    <w:rsid w:val="001B19A1"/>
    <w:rsid w:val="001B366B"/>
    <w:rsid w:val="001B5710"/>
    <w:rsid w:val="001B69CD"/>
    <w:rsid w:val="001C0084"/>
    <w:rsid w:val="001C19FE"/>
    <w:rsid w:val="001C1DA7"/>
    <w:rsid w:val="001C25AF"/>
    <w:rsid w:val="001C46AE"/>
    <w:rsid w:val="001D2F8F"/>
    <w:rsid w:val="001D39BC"/>
    <w:rsid w:val="001D5439"/>
    <w:rsid w:val="001E2209"/>
    <w:rsid w:val="001E28E5"/>
    <w:rsid w:val="001E5468"/>
    <w:rsid w:val="001E590A"/>
    <w:rsid w:val="001E6277"/>
    <w:rsid w:val="001E6496"/>
    <w:rsid w:val="001E7210"/>
    <w:rsid w:val="001F5766"/>
    <w:rsid w:val="001F727E"/>
    <w:rsid w:val="00201C7B"/>
    <w:rsid w:val="00203E19"/>
    <w:rsid w:val="00204F68"/>
    <w:rsid w:val="0020625F"/>
    <w:rsid w:val="0020652B"/>
    <w:rsid w:val="00206C45"/>
    <w:rsid w:val="00207E8D"/>
    <w:rsid w:val="0021035B"/>
    <w:rsid w:val="00210B42"/>
    <w:rsid w:val="00213DAA"/>
    <w:rsid w:val="00217F4D"/>
    <w:rsid w:val="00225992"/>
    <w:rsid w:val="00227556"/>
    <w:rsid w:val="00232BB4"/>
    <w:rsid w:val="00241541"/>
    <w:rsid w:val="00251A45"/>
    <w:rsid w:val="0025518A"/>
    <w:rsid w:val="00257CB6"/>
    <w:rsid w:val="00261B9B"/>
    <w:rsid w:val="002639D2"/>
    <w:rsid w:val="00263D8B"/>
    <w:rsid w:val="00265289"/>
    <w:rsid w:val="0026626A"/>
    <w:rsid w:val="0027523D"/>
    <w:rsid w:val="00275439"/>
    <w:rsid w:val="00280801"/>
    <w:rsid w:val="00281831"/>
    <w:rsid w:val="00283F21"/>
    <w:rsid w:val="00284BC1"/>
    <w:rsid w:val="00292E11"/>
    <w:rsid w:val="00293ABF"/>
    <w:rsid w:val="00295B00"/>
    <w:rsid w:val="00297D95"/>
    <w:rsid w:val="002A119C"/>
    <w:rsid w:val="002A7BB1"/>
    <w:rsid w:val="002B1707"/>
    <w:rsid w:val="002B3F5E"/>
    <w:rsid w:val="002B7B60"/>
    <w:rsid w:val="002C4F56"/>
    <w:rsid w:val="002C50A4"/>
    <w:rsid w:val="002C6581"/>
    <w:rsid w:val="002C7A08"/>
    <w:rsid w:val="002C7AB3"/>
    <w:rsid w:val="002D30F1"/>
    <w:rsid w:val="002D4FB3"/>
    <w:rsid w:val="002D741B"/>
    <w:rsid w:val="002E12CD"/>
    <w:rsid w:val="002E1794"/>
    <w:rsid w:val="002E61B0"/>
    <w:rsid w:val="002E70D9"/>
    <w:rsid w:val="002F6162"/>
    <w:rsid w:val="002F6A70"/>
    <w:rsid w:val="00301D1F"/>
    <w:rsid w:val="00302896"/>
    <w:rsid w:val="00304E53"/>
    <w:rsid w:val="00311CF3"/>
    <w:rsid w:val="00314CED"/>
    <w:rsid w:val="003150C9"/>
    <w:rsid w:val="00315FF2"/>
    <w:rsid w:val="003202FD"/>
    <w:rsid w:val="0032221D"/>
    <w:rsid w:val="00326FBA"/>
    <w:rsid w:val="003365B5"/>
    <w:rsid w:val="003410A3"/>
    <w:rsid w:val="003441C7"/>
    <w:rsid w:val="003450FF"/>
    <w:rsid w:val="0034659D"/>
    <w:rsid w:val="003466D8"/>
    <w:rsid w:val="00360598"/>
    <w:rsid w:val="003631F1"/>
    <w:rsid w:val="00363F5E"/>
    <w:rsid w:val="0036597B"/>
    <w:rsid w:val="00370267"/>
    <w:rsid w:val="00371C4A"/>
    <w:rsid w:val="00372774"/>
    <w:rsid w:val="003734E1"/>
    <w:rsid w:val="00380D90"/>
    <w:rsid w:val="003816A4"/>
    <w:rsid w:val="00384091"/>
    <w:rsid w:val="003843A5"/>
    <w:rsid w:val="0038687D"/>
    <w:rsid w:val="00387DF2"/>
    <w:rsid w:val="00390915"/>
    <w:rsid w:val="00392B2D"/>
    <w:rsid w:val="003A06A2"/>
    <w:rsid w:val="003A07F2"/>
    <w:rsid w:val="003A4FFE"/>
    <w:rsid w:val="003B364D"/>
    <w:rsid w:val="003C1673"/>
    <w:rsid w:val="003D7063"/>
    <w:rsid w:val="003E3A21"/>
    <w:rsid w:val="003F4E66"/>
    <w:rsid w:val="00401743"/>
    <w:rsid w:val="00402BD4"/>
    <w:rsid w:val="00402EBD"/>
    <w:rsid w:val="00403FB7"/>
    <w:rsid w:val="0040510F"/>
    <w:rsid w:val="00405519"/>
    <w:rsid w:val="004076D7"/>
    <w:rsid w:val="0041261B"/>
    <w:rsid w:val="0041646B"/>
    <w:rsid w:val="00420071"/>
    <w:rsid w:val="00420EB1"/>
    <w:rsid w:val="00424B70"/>
    <w:rsid w:val="004252CD"/>
    <w:rsid w:val="00427FD6"/>
    <w:rsid w:val="0043280C"/>
    <w:rsid w:val="00435A9A"/>
    <w:rsid w:val="00437B98"/>
    <w:rsid w:val="0044046C"/>
    <w:rsid w:val="00442856"/>
    <w:rsid w:val="00442F2D"/>
    <w:rsid w:val="00444E20"/>
    <w:rsid w:val="00454B29"/>
    <w:rsid w:val="00455052"/>
    <w:rsid w:val="0045710C"/>
    <w:rsid w:val="00457776"/>
    <w:rsid w:val="004578D4"/>
    <w:rsid w:val="004604CA"/>
    <w:rsid w:val="00461169"/>
    <w:rsid w:val="00467775"/>
    <w:rsid w:val="00472D00"/>
    <w:rsid w:val="00476E81"/>
    <w:rsid w:val="00476FE8"/>
    <w:rsid w:val="004841E8"/>
    <w:rsid w:val="0049081D"/>
    <w:rsid w:val="00490F11"/>
    <w:rsid w:val="00492856"/>
    <w:rsid w:val="00492D0D"/>
    <w:rsid w:val="00497D99"/>
    <w:rsid w:val="004A2439"/>
    <w:rsid w:val="004A60A7"/>
    <w:rsid w:val="004A7677"/>
    <w:rsid w:val="004B5B10"/>
    <w:rsid w:val="004D196B"/>
    <w:rsid w:val="004D5C94"/>
    <w:rsid w:val="004E348C"/>
    <w:rsid w:val="004F03E3"/>
    <w:rsid w:val="004F170C"/>
    <w:rsid w:val="004F358E"/>
    <w:rsid w:val="004F508E"/>
    <w:rsid w:val="004F5817"/>
    <w:rsid w:val="004F584C"/>
    <w:rsid w:val="004F5A5D"/>
    <w:rsid w:val="0050002C"/>
    <w:rsid w:val="00506E1B"/>
    <w:rsid w:val="00525145"/>
    <w:rsid w:val="00530BC8"/>
    <w:rsid w:val="00530E66"/>
    <w:rsid w:val="00546F30"/>
    <w:rsid w:val="00550C74"/>
    <w:rsid w:val="005519AB"/>
    <w:rsid w:val="00551D8D"/>
    <w:rsid w:val="005542D6"/>
    <w:rsid w:val="00556F86"/>
    <w:rsid w:val="0056409E"/>
    <w:rsid w:val="0056474A"/>
    <w:rsid w:val="0056526E"/>
    <w:rsid w:val="005657CD"/>
    <w:rsid w:val="005669FF"/>
    <w:rsid w:val="00566EFE"/>
    <w:rsid w:val="005725F6"/>
    <w:rsid w:val="00572AEC"/>
    <w:rsid w:val="005739BA"/>
    <w:rsid w:val="00573BC3"/>
    <w:rsid w:val="00582858"/>
    <w:rsid w:val="00582F0E"/>
    <w:rsid w:val="00584F6F"/>
    <w:rsid w:val="00585462"/>
    <w:rsid w:val="00594042"/>
    <w:rsid w:val="005A2D05"/>
    <w:rsid w:val="005A4D61"/>
    <w:rsid w:val="005A7882"/>
    <w:rsid w:val="005B073B"/>
    <w:rsid w:val="005B14D0"/>
    <w:rsid w:val="005B1EC1"/>
    <w:rsid w:val="005B546B"/>
    <w:rsid w:val="005B5BEC"/>
    <w:rsid w:val="005C2B6F"/>
    <w:rsid w:val="005C47CE"/>
    <w:rsid w:val="005C4E9C"/>
    <w:rsid w:val="005C71C1"/>
    <w:rsid w:val="005D09E0"/>
    <w:rsid w:val="005D1547"/>
    <w:rsid w:val="005D208E"/>
    <w:rsid w:val="005D5268"/>
    <w:rsid w:val="005D78D8"/>
    <w:rsid w:val="005E2088"/>
    <w:rsid w:val="005E5FD7"/>
    <w:rsid w:val="005F0015"/>
    <w:rsid w:val="005F115A"/>
    <w:rsid w:val="005F514A"/>
    <w:rsid w:val="00601B7C"/>
    <w:rsid w:val="00602638"/>
    <w:rsid w:val="00603E6C"/>
    <w:rsid w:val="00610D71"/>
    <w:rsid w:val="00611F94"/>
    <w:rsid w:val="00612AE3"/>
    <w:rsid w:val="00625600"/>
    <w:rsid w:val="00630E11"/>
    <w:rsid w:val="00632A09"/>
    <w:rsid w:val="00640E4B"/>
    <w:rsid w:val="006424BD"/>
    <w:rsid w:val="00644CAC"/>
    <w:rsid w:val="0065374F"/>
    <w:rsid w:val="00657814"/>
    <w:rsid w:val="006616FD"/>
    <w:rsid w:val="0066498F"/>
    <w:rsid w:val="0066539B"/>
    <w:rsid w:val="006674EE"/>
    <w:rsid w:val="00670862"/>
    <w:rsid w:val="00670E0B"/>
    <w:rsid w:val="006816A0"/>
    <w:rsid w:val="00682E4E"/>
    <w:rsid w:val="00683139"/>
    <w:rsid w:val="006839FF"/>
    <w:rsid w:val="006921F2"/>
    <w:rsid w:val="006934A8"/>
    <w:rsid w:val="00693838"/>
    <w:rsid w:val="006950F2"/>
    <w:rsid w:val="00697621"/>
    <w:rsid w:val="006979AF"/>
    <w:rsid w:val="006A3D69"/>
    <w:rsid w:val="006A4615"/>
    <w:rsid w:val="006C1502"/>
    <w:rsid w:val="006C3041"/>
    <w:rsid w:val="006C72CA"/>
    <w:rsid w:val="006C7EA3"/>
    <w:rsid w:val="006F53F8"/>
    <w:rsid w:val="006F6012"/>
    <w:rsid w:val="006F64F7"/>
    <w:rsid w:val="007112C4"/>
    <w:rsid w:val="00712CA2"/>
    <w:rsid w:val="00714AAD"/>
    <w:rsid w:val="00717073"/>
    <w:rsid w:val="00722EB0"/>
    <w:rsid w:val="00726EE6"/>
    <w:rsid w:val="007375E1"/>
    <w:rsid w:val="00737D5D"/>
    <w:rsid w:val="007430D4"/>
    <w:rsid w:val="00745548"/>
    <w:rsid w:val="00747413"/>
    <w:rsid w:val="00764BB5"/>
    <w:rsid w:val="00767616"/>
    <w:rsid w:val="00775B46"/>
    <w:rsid w:val="00775CC7"/>
    <w:rsid w:val="00783B54"/>
    <w:rsid w:val="007912F8"/>
    <w:rsid w:val="0079243B"/>
    <w:rsid w:val="0079619A"/>
    <w:rsid w:val="007A2290"/>
    <w:rsid w:val="007A4A41"/>
    <w:rsid w:val="007A4CED"/>
    <w:rsid w:val="007A5628"/>
    <w:rsid w:val="007A6719"/>
    <w:rsid w:val="007A6E00"/>
    <w:rsid w:val="007B4AD0"/>
    <w:rsid w:val="007B6D83"/>
    <w:rsid w:val="007B6DEB"/>
    <w:rsid w:val="007B72CD"/>
    <w:rsid w:val="007B72E7"/>
    <w:rsid w:val="007C6A82"/>
    <w:rsid w:val="007D1AE7"/>
    <w:rsid w:val="007D35D9"/>
    <w:rsid w:val="007D3CC7"/>
    <w:rsid w:val="007D7C88"/>
    <w:rsid w:val="007E2A08"/>
    <w:rsid w:val="007E669D"/>
    <w:rsid w:val="007F0FF1"/>
    <w:rsid w:val="007F274B"/>
    <w:rsid w:val="007F3AE0"/>
    <w:rsid w:val="00800640"/>
    <w:rsid w:val="0080593E"/>
    <w:rsid w:val="008065DE"/>
    <w:rsid w:val="00813456"/>
    <w:rsid w:val="00820B3B"/>
    <w:rsid w:val="00823BA6"/>
    <w:rsid w:val="0083212E"/>
    <w:rsid w:val="00832FFA"/>
    <w:rsid w:val="008352F5"/>
    <w:rsid w:val="00836061"/>
    <w:rsid w:val="00836088"/>
    <w:rsid w:val="008428EC"/>
    <w:rsid w:val="00857A3F"/>
    <w:rsid w:val="00860941"/>
    <w:rsid w:val="008614DA"/>
    <w:rsid w:val="008729B8"/>
    <w:rsid w:val="008731E9"/>
    <w:rsid w:val="00885D6F"/>
    <w:rsid w:val="00887459"/>
    <w:rsid w:val="00887948"/>
    <w:rsid w:val="00891686"/>
    <w:rsid w:val="008956F7"/>
    <w:rsid w:val="008A2EAF"/>
    <w:rsid w:val="008A3CD8"/>
    <w:rsid w:val="008B1E02"/>
    <w:rsid w:val="008B7876"/>
    <w:rsid w:val="008B7A06"/>
    <w:rsid w:val="008C12D3"/>
    <w:rsid w:val="008C1781"/>
    <w:rsid w:val="008C6B39"/>
    <w:rsid w:val="008D3056"/>
    <w:rsid w:val="008D4902"/>
    <w:rsid w:val="008D7B79"/>
    <w:rsid w:val="008E039F"/>
    <w:rsid w:val="008E1E2F"/>
    <w:rsid w:val="008F06CB"/>
    <w:rsid w:val="008F4CC4"/>
    <w:rsid w:val="00906316"/>
    <w:rsid w:val="00911B26"/>
    <w:rsid w:val="00913156"/>
    <w:rsid w:val="0091650D"/>
    <w:rsid w:val="009246D8"/>
    <w:rsid w:val="00925B0D"/>
    <w:rsid w:val="00931230"/>
    <w:rsid w:val="0093141E"/>
    <w:rsid w:val="0093439F"/>
    <w:rsid w:val="00935752"/>
    <w:rsid w:val="00936023"/>
    <w:rsid w:val="00936ACD"/>
    <w:rsid w:val="00941241"/>
    <w:rsid w:val="00943D02"/>
    <w:rsid w:val="0094448C"/>
    <w:rsid w:val="00945E34"/>
    <w:rsid w:val="009522FA"/>
    <w:rsid w:val="0095471E"/>
    <w:rsid w:val="00955B88"/>
    <w:rsid w:val="00967AF7"/>
    <w:rsid w:val="009725D9"/>
    <w:rsid w:val="0097402C"/>
    <w:rsid w:val="009744B4"/>
    <w:rsid w:val="0097735B"/>
    <w:rsid w:val="009856BD"/>
    <w:rsid w:val="009857A7"/>
    <w:rsid w:val="009920E6"/>
    <w:rsid w:val="009958A8"/>
    <w:rsid w:val="00995C56"/>
    <w:rsid w:val="009963D6"/>
    <w:rsid w:val="009A3FF1"/>
    <w:rsid w:val="009A451E"/>
    <w:rsid w:val="009B28A0"/>
    <w:rsid w:val="009B37BA"/>
    <w:rsid w:val="009B3CD9"/>
    <w:rsid w:val="009B4546"/>
    <w:rsid w:val="009B622D"/>
    <w:rsid w:val="009C0EB0"/>
    <w:rsid w:val="009C2E29"/>
    <w:rsid w:val="009C4F65"/>
    <w:rsid w:val="009C643E"/>
    <w:rsid w:val="009D097E"/>
    <w:rsid w:val="009D0F75"/>
    <w:rsid w:val="009D167F"/>
    <w:rsid w:val="009D1F12"/>
    <w:rsid w:val="009D53C0"/>
    <w:rsid w:val="009D5499"/>
    <w:rsid w:val="009D7E3B"/>
    <w:rsid w:val="009E04DC"/>
    <w:rsid w:val="009E7A48"/>
    <w:rsid w:val="009F3315"/>
    <w:rsid w:val="009F3EFE"/>
    <w:rsid w:val="009F5423"/>
    <w:rsid w:val="00A06123"/>
    <w:rsid w:val="00A10523"/>
    <w:rsid w:val="00A12032"/>
    <w:rsid w:val="00A158F1"/>
    <w:rsid w:val="00A20F38"/>
    <w:rsid w:val="00A2262E"/>
    <w:rsid w:val="00A22E05"/>
    <w:rsid w:val="00A27FFD"/>
    <w:rsid w:val="00A307FF"/>
    <w:rsid w:val="00A32CF5"/>
    <w:rsid w:val="00A32E4F"/>
    <w:rsid w:val="00A3527C"/>
    <w:rsid w:val="00A4380C"/>
    <w:rsid w:val="00A46D97"/>
    <w:rsid w:val="00A5163E"/>
    <w:rsid w:val="00A519D8"/>
    <w:rsid w:val="00A55417"/>
    <w:rsid w:val="00A61DAE"/>
    <w:rsid w:val="00A62911"/>
    <w:rsid w:val="00A652BC"/>
    <w:rsid w:val="00A66F70"/>
    <w:rsid w:val="00A70A51"/>
    <w:rsid w:val="00A71B5C"/>
    <w:rsid w:val="00A74F34"/>
    <w:rsid w:val="00A75D04"/>
    <w:rsid w:val="00A774A3"/>
    <w:rsid w:val="00A8059A"/>
    <w:rsid w:val="00A83719"/>
    <w:rsid w:val="00A83B1F"/>
    <w:rsid w:val="00A850C0"/>
    <w:rsid w:val="00A90139"/>
    <w:rsid w:val="00A930C0"/>
    <w:rsid w:val="00A9409D"/>
    <w:rsid w:val="00A94F08"/>
    <w:rsid w:val="00AA116E"/>
    <w:rsid w:val="00AA12C2"/>
    <w:rsid w:val="00AA15F3"/>
    <w:rsid w:val="00AB4C17"/>
    <w:rsid w:val="00AB5A78"/>
    <w:rsid w:val="00AC1089"/>
    <w:rsid w:val="00AC12D5"/>
    <w:rsid w:val="00AC321A"/>
    <w:rsid w:val="00AD0559"/>
    <w:rsid w:val="00AD07C9"/>
    <w:rsid w:val="00AD3903"/>
    <w:rsid w:val="00AD4AED"/>
    <w:rsid w:val="00AD4E66"/>
    <w:rsid w:val="00AE0F88"/>
    <w:rsid w:val="00AE280E"/>
    <w:rsid w:val="00AE44FD"/>
    <w:rsid w:val="00AF3393"/>
    <w:rsid w:val="00AF3C4B"/>
    <w:rsid w:val="00AF6E28"/>
    <w:rsid w:val="00AF7EE0"/>
    <w:rsid w:val="00B004D2"/>
    <w:rsid w:val="00B02327"/>
    <w:rsid w:val="00B038B4"/>
    <w:rsid w:val="00B04596"/>
    <w:rsid w:val="00B107AD"/>
    <w:rsid w:val="00B13B34"/>
    <w:rsid w:val="00B14CAB"/>
    <w:rsid w:val="00B22E8C"/>
    <w:rsid w:val="00B24AED"/>
    <w:rsid w:val="00B25C5A"/>
    <w:rsid w:val="00B31E0D"/>
    <w:rsid w:val="00B36902"/>
    <w:rsid w:val="00B4097E"/>
    <w:rsid w:val="00B421D1"/>
    <w:rsid w:val="00B453CD"/>
    <w:rsid w:val="00B52204"/>
    <w:rsid w:val="00B53D70"/>
    <w:rsid w:val="00B5680E"/>
    <w:rsid w:val="00B6098A"/>
    <w:rsid w:val="00B6297E"/>
    <w:rsid w:val="00B62A4D"/>
    <w:rsid w:val="00B64D88"/>
    <w:rsid w:val="00B67B41"/>
    <w:rsid w:val="00B70309"/>
    <w:rsid w:val="00B709D4"/>
    <w:rsid w:val="00B75BBD"/>
    <w:rsid w:val="00B86C46"/>
    <w:rsid w:val="00B8727F"/>
    <w:rsid w:val="00B905A6"/>
    <w:rsid w:val="00B93767"/>
    <w:rsid w:val="00B97DA5"/>
    <w:rsid w:val="00BA1278"/>
    <w:rsid w:val="00BA23F3"/>
    <w:rsid w:val="00BA6600"/>
    <w:rsid w:val="00BB1C55"/>
    <w:rsid w:val="00BB46A2"/>
    <w:rsid w:val="00BB53EC"/>
    <w:rsid w:val="00BC46D8"/>
    <w:rsid w:val="00BC4E14"/>
    <w:rsid w:val="00BC5CD3"/>
    <w:rsid w:val="00BD3CA1"/>
    <w:rsid w:val="00BD4F0C"/>
    <w:rsid w:val="00BD59F8"/>
    <w:rsid w:val="00BE0F39"/>
    <w:rsid w:val="00BE3CFD"/>
    <w:rsid w:val="00BF0784"/>
    <w:rsid w:val="00BF09C1"/>
    <w:rsid w:val="00BF3EF4"/>
    <w:rsid w:val="00C00FD5"/>
    <w:rsid w:val="00C02906"/>
    <w:rsid w:val="00C05967"/>
    <w:rsid w:val="00C0625E"/>
    <w:rsid w:val="00C06366"/>
    <w:rsid w:val="00C10971"/>
    <w:rsid w:val="00C117BB"/>
    <w:rsid w:val="00C121E1"/>
    <w:rsid w:val="00C1545E"/>
    <w:rsid w:val="00C16A98"/>
    <w:rsid w:val="00C250CC"/>
    <w:rsid w:val="00C30BAE"/>
    <w:rsid w:val="00C30E6B"/>
    <w:rsid w:val="00C35399"/>
    <w:rsid w:val="00C367BA"/>
    <w:rsid w:val="00C37551"/>
    <w:rsid w:val="00C4336B"/>
    <w:rsid w:val="00C55460"/>
    <w:rsid w:val="00C572C9"/>
    <w:rsid w:val="00C609DD"/>
    <w:rsid w:val="00C61081"/>
    <w:rsid w:val="00C623C4"/>
    <w:rsid w:val="00C624BE"/>
    <w:rsid w:val="00C703BB"/>
    <w:rsid w:val="00C736B7"/>
    <w:rsid w:val="00C8207E"/>
    <w:rsid w:val="00C84431"/>
    <w:rsid w:val="00C8544F"/>
    <w:rsid w:val="00C9001D"/>
    <w:rsid w:val="00C92CF7"/>
    <w:rsid w:val="00C949B4"/>
    <w:rsid w:val="00C965AA"/>
    <w:rsid w:val="00C97F1D"/>
    <w:rsid w:val="00CA0E52"/>
    <w:rsid w:val="00CA23B6"/>
    <w:rsid w:val="00CA2E28"/>
    <w:rsid w:val="00CA3D3F"/>
    <w:rsid w:val="00CB0CF1"/>
    <w:rsid w:val="00CB1BE4"/>
    <w:rsid w:val="00CB408A"/>
    <w:rsid w:val="00CB63C2"/>
    <w:rsid w:val="00CC51EA"/>
    <w:rsid w:val="00CC53EB"/>
    <w:rsid w:val="00CD28AB"/>
    <w:rsid w:val="00CD2F9F"/>
    <w:rsid w:val="00CD6123"/>
    <w:rsid w:val="00CE0209"/>
    <w:rsid w:val="00CE0554"/>
    <w:rsid w:val="00CE1BE6"/>
    <w:rsid w:val="00CE2D8D"/>
    <w:rsid w:val="00CE4C18"/>
    <w:rsid w:val="00CE5CC1"/>
    <w:rsid w:val="00CF1304"/>
    <w:rsid w:val="00CF46D5"/>
    <w:rsid w:val="00CF5461"/>
    <w:rsid w:val="00CF5E2C"/>
    <w:rsid w:val="00CF66B5"/>
    <w:rsid w:val="00D06FC0"/>
    <w:rsid w:val="00D11A0B"/>
    <w:rsid w:val="00D22D82"/>
    <w:rsid w:val="00D23D4D"/>
    <w:rsid w:val="00D37727"/>
    <w:rsid w:val="00D41983"/>
    <w:rsid w:val="00D433C2"/>
    <w:rsid w:val="00D43A53"/>
    <w:rsid w:val="00D54FD8"/>
    <w:rsid w:val="00D572DA"/>
    <w:rsid w:val="00D60C09"/>
    <w:rsid w:val="00D617CB"/>
    <w:rsid w:val="00D65B0F"/>
    <w:rsid w:val="00D72FDE"/>
    <w:rsid w:val="00D73364"/>
    <w:rsid w:val="00D768EA"/>
    <w:rsid w:val="00D83FDD"/>
    <w:rsid w:val="00D905B8"/>
    <w:rsid w:val="00D90907"/>
    <w:rsid w:val="00D9395E"/>
    <w:rsid w:val="00D9639D"/>
    <w:rsid w:val="00DA2D62"/>
    <w:rsid w:val="00DA384C"/>
    <w:rsid w:val="00DA38F6"/>
    <w:rsid w:val="00DB031A"/>
    <w:rsid w:val="00DB0949"/>
    <w:rsid w:val="00DB1FE0"/>
    <w:rsid w:val="00DB4276"/>
    <w:rsid w:val="00DB4545"/>
    <w:rsid w:val="00DB729B"/>
    <w:rsid w:val="00DC0E01"/>
    <w:rsid w:val="00DD0D0D"/>
    <w:rsid w:val="00DD17E4"/>
    <w:rsid w:val="00DD25DD"/>
    <w:rsid w:val="00DD6097"/>
    <w:rsid w:val="00DF228F"/>
    <w:rsid w:val="00DF28B0"/>
    <w:rsid w:val="00DF4BE8"/>
    <w:rsid w:val="00DF6346"/>
    <w:rsid w:val="00E01A63"/>
    <w:rsid w:val="00E041CE"/>
    <w:rsid w:val="00E04E81"/>
    <w:rsid w:val="00E07FAE"/>
    <w:rsid w:val="00E104B3"/>
    <w:rsid w:val="00E13720"/>
    <w:rsid w:val="00E13D85"/>
    <w:rsid w:val="00E1688E"/>
    <w:rsid w:val="00E22A14"/>
    <w:rsid w:val="00E23B1A"/>
    <w:rsid w:val="00E24247"/>
    <w:rsid w:val="00E319E9"/>
    <w:rsid w:val="00E320E5"/>
    <w:rsid w:val="00E40647"/>
    <w:rsid w:val="00E41448"/>
    <w:rsid w:val="00E41A5B"/>
    <w:rsid w:val="00E45505"/>
    <w:rsid w:val="00E467AA"/>
    <w:rsid w:val="00E4695B"/>
    <w:rsid w:val="00E5036F"/>
    <w:rsid w:val="00E51E19"/>
    <w:rsid w:val="00E5596E"/>
    <w:rsid w:val="00E57330"/>
    <w:rsid w:val="00E64DF3"/>
    <w:rsid w:val="00E654E9"/>
    <w:rsid w:val="00E67173"/>
    <w:rsid w:val="00E7032C"/>
    <w:rsid w:val="00E7188C"/>
    <w:rsid w:val="00E7313E"/>
    <w:rsid w:val="00E754D6"/>
    <w:rsid w:val="00E75B0E"/>
    <w:rsid w:val="00E829AD"/>
    <w:rsid w:val="00E8404F"/>
    <w:rsid w:val="00E92107"/>
    <w:rsid w:val="00E93312"/>
    <w:rsid w:val="00E93D9A"/>
    <w:rsid w:val="00E94F35"/>
    <w:rsid w:val="00EA3972"/>
    <w:rsid w:val="00EB0A13"/>
    <w:rsid w:val="00EB1569"/>
    <w:rsid w:val="00EB18F2"/>
    <w:rsid w:val="00EB48DE"/>
    <w:rsid w:val="00EB4E81"/>
    <w:rsid w:val="00EB4FC5"/>
    <w:rsid w:val="00EB6D3F"/>
    <w:rsid w:val="00EC06E2"/>
    <w:rsid w:val="00EC20B2"/>
    <w:rsid w:val="00EC22F8"/>
    <w:rsid w:val="00EC4A4F"/>
    <w:rsid w:val="00EC7909"/>
    <w:rsid w:val="00ED261E"/>
    <w:rsid w:val="00ED290B"/>
    <w:rsid w:val="00ED7F6A"/>
    <w:rsid w:val="00EE2DC0"/>
    <w:rsid w:val="00EE7D39"/>
    <w:rsid w:val="00F0028E"/>
    <w:rsid w:val="00F00430"/>
    <w:rsid w:val="00F0269F"/>
    <w:rsid w:val="00F05EA6"/>
    <w:rsid w:val="00F15494"/>
    <w:rsid w:val="00F22922"/>
    <w:rsid w:val="00F258BF"/>
    <w:rsid w:val="00F25DE2"/>
    <w:rsid w:val="00F26F07"/>
    <w:rsid w:val="00F353AA"/>
    <w:rsid w:val="00F35F50"/>
    <w:rsid w:val="00F36159"/>
    <w:rsid w:val="00F403D4"/>
    <w:rsid w:val="00F42A0A"/>
    <w:rsid w:val="00F4443E"/>
    <w:rsid w:val="00F45C9C"/>
    <w:rsid w:val="00F46371"/>
    <w:rsid w:val="00F46C66"/>
    <w:rsid w:val="00F46C9C"/>
    <w:rsid w:val="00F51B71"/>
    <w:rsid w:val="00F60EF4"/>
    <w:rsid w:val="00F60FFA"/>
    <w:rsid w:val="00F613F9"/>
    <w:rsid w:val="00F65445"/>
    <w:rsid w:val="00F70B6F"/>
    <w:rsid w:val="00F718A6"/>
    <w:rsid w:val="00F7223C"/>
    <w:rsid w:val="00F734BB"/>
    <w:rsid w:val="00F743C2"/>
    <w:rsid w:val="00F74744"/>
    <w:rsid w:val="00F8032E"/>
    <w:rsid w:val="00F82BBD"/>
    <w:rsid w:val="00F85983"/>
    <w:rsid w:val="00F91934"/>
    <w:rsid w:val="00F94ABC"/>
    <w:rsid w:val="00F973DF"/>
    <w:rsid w:val="00FA75E4"/>
    <w:rsid w:val="00FB076E"/>
    <w:rsid w:val="00FB243D"/>
    <w:rsid w:val="00FB635E"/>
    <w:rsid w:val="00FB7929"/>
    <w:rsid w:val="00FD33AB"/>
    <w:rsid w:val="00FD652D"/>
    <w:rsid w:val="00FE6E61"/>
    <w:rsid w:val="00FF114A"/>
    <w:rsid w:val="00F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CA09F5"/>
  <w15:chartTrackingRefBased/>
  <w15:docId w15:val="{C690B57F-B03D-4344-8F5D-81D7B535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0F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C7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43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3F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38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80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03FB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13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456"/>
  </w:style>
  <w:style w:type="paragraph" w:styleId="Footer">
    <w:name w:val="footer"/>
    <w:basedOn w:val="Normal"/>
    <w:link w:val="FooterChar"/>
    <w:uiPriority w:val="99"/>
    <w:unhideWhenUsed/>
    <w:rsid w:val="00813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456"/>
  </w:style>
  <w:style w:type="character" w:styleId="PageNumber">
    <w:name w:val="page number"/>
    <w:basedOn w:val="DefaultParagraphFont"/>
    <w:uiPriority w:val="99"/>
    <w:semiHidden/>
    <w:unhideWhenUsed/>
    <w:rsid w:val="004E348C"/>
  </w:style>
  <w:style w:type="paragraph" w:styleId="FootnoteText">
    <w:name w:val="footnote text"/>
    <w:basedOn w:val="Normal"/>
    <w:link w:val="FootnoteTextChar"/>
    <w:uiPriority w:val="99"/>
    <w:semiHidden/>
    <w:unhideWhenUsed/>
    <w:rsid w:val="00E242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42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4247"/>
    <w:rPr>
      <w:vertAlign w:val="superscript"/>
    </w:rPr>
  </w:style>
  <w:style w:type="table" w:styleId="GridTable1Light-Accent2">
    <w:name w:val="Grid Table 1 Light Accent 2"/>
    <w:basedOn w:val="TableNormal"/>
    <w:uiPriority w:val="46"/>
    <w:rsid w:val="00F4443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0551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0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DA05998A0FAD4595312670198EC7DA" ma:contentTypeVersion="13" ma:contentTypeDescription="Create a new document." ma:contentTypeScope="" ma:versionID="f6b66b97d1100051ea97d4c772426d8a">
  <xsd:schema xmlns:xsd="http://www.w3.org/2001/XMLSchema" xmlns:xs="http://www.w3.org/2001/XMLSchema" xmlns:p="http://schemas.microsoft.com/office/2006/metadata/properties" xmlns:ns3="50a2ce75-2263-40ac-9297-381343f7ff05" xmlns:ns4="a3d661fd-598d-41f8-9412-7eb983b73bf2" targetNamespace="http://schemas.microsoft.com/office/2006/metadata/properties" ma:root="true" ma:fieldsID="eb798431a3f0fb849df4b1e8dd4ecbeb" ns3:_="" ns4:_="">
    <xsd:import namespace="50a2ce75-2263-40ac-9297-381343f7ff05"/>
    <xsd:import namespace="a3d661fd-598d-41f8-9412-7eb983b73b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2ce75-2263-40ac-9297-381343f7f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661fd-598d-41f8-9412-7eb983b73b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BD94CB-4D60-469B-AEF4-21F090C43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31172D-961C-4D50-9ECD-EA4309E58F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EA9328-530B-46F5-ABC5-4BDB1F5479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E71F09-1102-49B5-816B-28DDF45AE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2ce75-2263-40ac-9297-381343f7ff05"/>
    <ds:schemaRef ds:uri="a3d661fd-598d-41f8-9412-7eb983b73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4056</Characters>
  <Application>Microsoft Office Word</Application>
  <DocSecurity>0</DocSecurity>
  <Lines>238</Lines>
  <Paragraphs>132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IPPF</dc:creator>
  <cp:keywords/>
  <dc:description/>
  <cp:lastModifiedBy>Sharon Tagoe</cp:lastModifiedBy>
  <cp:revision>2</cp:revision>
  <cp:lastPrinted>2020-10-29T10:39:00Z</cp:lastPrinted>
  <dcterms:created xsi:type="dcterms:W3CDTF">2022-05-19T13:23:00Z</dcterms:created>
  <dcterms:modified xsi:type="dcterms:W3CDTF">2022-05-19T13:23:00Z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0x0101006CDA05998A0FAD4595312670198EC7DA</vt:lpwstr>
  </property>
  <property fmtid="{D5CDD505-2E9C-101B-9397-08002B2CF9AE}" pid="3" name="AuthorIds_UIVersion_7">
    <vt:lpwstr>251</vt:lpwstr>
  </property>
</Properties>
</file>