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71"/>
        <w:bidiVisual/>
        <w:tblW w:w="0" w:type="auto"/>
        <w:tblLook w:val="04A0" w:firstRow="1" w:lastRow="0" w:firstColumn="1" w:lastColumn="0" w:noHBand="0" w:noVBand="1"/>
      </w:tblPr>
      <w:tblGrid>
        <w:gridCol w:w="8217"/>
        <w:gridCol w:w="709"/>
      </w:tblGrid>
      <w:tr w:rsidR="00B6139A" w:rsidRPr="00B6139A" w14:paraId="1C3F7A0D" w14:textId="77777777" w:rsidTr="004B230F">
        <w:tc>
          <w:tcPr>
            <w:tcW w:w="8217" w:type="dxa"/>
          </w:tcPr>
          <w:p w14:paraId="19CAD369" w14:textId="502B28D1" w:rsidR="00B6139A" w:rsidRPr="00B6139A" w:rsidRDefault="00B6139A" w:rsidP="004B230F">
            <w:pPr>
              <w:bidi/>
              <w:rPr>
                <w:rFonts w:ascii="Open Sans" w:hAnsi="Open Sans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Open Sans" w:hAnsi="Open Sans" w:cs="Arial" w:hint="cs"/>
                <w:b/>
                <w:bCs/>
                <w:sz w:val="20"/>
                <w:szCs w:val="20"/>
                <w:rtl/>
              </w:rPr>
              <w:t xml:space="preserve">الاسم:     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  <w:rtl/>
                </w:rPr>
                <w:id w:val="-63572817"/>
                <w:placeholder>
                  <w:docPart w:val="DefaultPlaceholder_-1854013440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hint="cs"/>
                    <w:rtl/>
                  </w:rPr>
                  <w:t>انقر أو اضغط هنا لإدخال النص.</w:t>
                </w:r>
              </w:sdtContent>
            </w:sdt>
          </w:p>
          <w:p w14:paraId="6E977C46" w14:textId="1AF3E5FD" w:rsidR="00B6139A" w:rsidRPr="00B6139A" w:rsidRDefault="00B6139A" w:rsidP="004B230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4877926" w14:textId="77777777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F53CE" w:rsidRPr="00B6139A" w14:paraId="43328828" w14:textId="77777777" w:rsidTr="004B230F">
        <w:tc>
          <w:tcPr>
            <w:tcW w:w="8217" w:type="dxa"/>
          </w:tcPr>
          <w:p w14:paraId="6730E434" w14:textId="3A4ED682" w:rsidR="000F53CE" w:rsidRDefault="000F53CE" w:rsidP="004B230F">
            <w:pPr>
              <w:bidi/>
              <w:rPr>
                <w:rFonts w:ascii="Open Sans" w:hAnsi="Open Sans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Open Sans" w:hAnsi="Open Sans" w:cs="Arial" w:hint="cs"/>
                <w:b/>
                <w:bCs/>
                <w:sz w:val="20"/>
                <w:szCs w:val="20"/>
                <w:rtl/>
              </w:rPr>
              <w:t>يرجى التحقق من الدور / الأدوار التي ترغب</w:t>
            </w:r>
            <w:r w:rsidR="00A6092A">
              <w:rPr>
                <w:rFonts w:ascii="Open Sans" w:hAnsi="Open Sans" w:cs="Arial" w:hint="cs"/>
                <w:b/>
                <w:bCs/>
                <w:sz w:val="20"/>
                <w:szCs w:val="20"/>
                <w:rtl/>
              </w:rPr>
              <w:t>/ترغبين</w:t>
            </w:r>
            <w:r>
              <w:rPr>
                <w:rFonts w:ascii="Open Sans" w:hAnsi="Open Sans" w:cs="Arial" w:hint="cs"/>
                <w:b/>
                <w:bCs/>
                <w:sz w:val="20"/>
                <w:szCs w:val="20"/>
                <w:rtl/>
              </w:rPr>
              <w:t xml:space="preserve"> في الت</w:t>
            </w:r>
            <w:r w:rsidR="00D126A3">
              <w:rPr>
                <w:rFonts w:ascii="Open Sans" w:hAnsi="Open Sans" w:cs="Arial" w:hint="cs"/>
                <w:b/>
                <w:bCs/>
                <w:sz w:val="20"/>
                <w:szCs w:val="20"/>
                <w:rtl/>
              </w:rPr>
              <w:t>رشح</w:t>
            </w:r>
            <w:r>
              <w:rPr>
                <w:rFonts w:ascii="Open Sans" w:hAnsi="Open Sans" w:cs="Arial" w:hint="cs"/>
                <w:b/>
                <w:bCs/>
                <w:sz w:val="20"/>
                <w:szCs w:val="20"/>
                <w:rtl/>
              </w:rPr>
              <w:t xml:space="preserve"> لها (يمكنك </w:t>
            </w:r>
            <w:r w:rsidR="00A6092A">
              <w:rPr>
                <w:rFonts w:ascii="Open Sans" w:hAnsi="Open Sans" w:cs="Arial" w:hint="cs"/>
                <w:b/>
                <w:bCs/>
                <w:sz w:val="20"/>
                <w:szCs w:val="20"/>
                <w:rtl/>
              </w:rPr>
              <w:t xml:space="preserve">/يمكنكِ </w:t>
            </w:r>
            <w:r>
              <w:rPr>
                <w:rFonts w:ascii="Open Sans" w:hAnsi="Open Sans" w:cs="Arial" w:hint="cs"/>
                <w:b/>
                <w:bCs/>
                <w:sz w:val="20"/>
                <w:szCs w:val="20"/>
                <w:rtl/>
              </w:rPr>
              <w:t>التقدم لأكثر من دور):</w:t>
            </w:r>
          </w:p>
          <w:p w14:paraId="02FEA542" w14:textId="490530E0" w:rsidR="000F53CE" w:rsidRPr="00B6139A" w:rsidRDefault="000F53CE" w:rsidP="004B230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E1693D7" w14:textId="77777777" w:rsidR="000F53CE" w:rsidRPr="00B6139A" w:rsidRDefault="000F53CE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F53CE" w:rsidRPr="00B6139A" w14:paraId="7E9E6FAE" w14:textId="77777777" w:rsidTr="004B230F">
        <w:tc>
          <w:tcPr>
            <w:tcW w:w="8217" w:type="dxa"/>
          </w:tcPr>
          <w:p w14:paraId="6B602894" w14:textId="347B1655" w:rsidR="000F53CE" w:rsidRDefault="000F53CE" w:rsidP="004B230F">
            <w:pPr>
              <w:bidi/>
              <w:rPr>
                <w:rFonts w:ascii="Open Sans" w:hAnsi="Open Sans" w:cs="Arial"/>
                <w:sz w:val="20"/>
                <w:szCs w:val="20"/>
                <w:rtl/>
              </w:rPr>
            </w:pPr>
            <w:r>
              <w:rPr>
                <w:rFonts w:ascii="Open Sans" w:hAnsi="Open Sans" w:cs="Arial" w:hint="cs"/>
                <w:sz w:val="20"/>
                <w:szCs w:val="20"/>
                <w:rtl/>
              </w:rPr>
              <w:t>الأمين</w:t>
            </w:r>
            <w:r w:rsidR="00A6092A">
              <w:rPr>
                <w:rFonts w:ascii="Open Sans" w:hAnsi="Open Sans" w:cs="Arial" w:hint="cs"/>
                <w:sz w:val="20"/>
                <w:szCs w:val="20"/>
                <w:rtl/>
              </w:rPr>
              <w:t>/الأمينة</w:t>
            </w:r>
            <w:r>
              <w:rPr>
                <w:rFonts w:ascii="Open Sans" w:hAnsi="Open Sans" w:cs="Arial" w:hint="cs"/>
                <w:sz w:val="20"/>
                <w:szCs w:val="20"/>
                <w:rtl/>
              </w:rPr>
              <w:t xml:space="preserve"> (يلتزم</w:t>
            </w:r>
            <w:r w:rsidR="00A6092A">
              <w:rPr>
                <w:rFonts w:ascii="Open Sans" w:hAnsi="Open Sans" w:cs="Arial" w:hint="cs"/>
                <w:sz w:val="20"/>
                <w:szCs w:val="20"/>
                <w:rtl/>
              </w:rPr>
              <w:t>/تلتزم</w:t>
            </w:r>
            <w:r>
              <w:rPr>
                <w:rFonts w:ascii="Open Sans" w:hAnsi="Open Sans" w:cs="Arial" w:hint="cs"/>
                <w:sz w:val="20"/>
                <w:szCs w:val="20"/>
                <w:rtl/>
              </w:rPr>
              <w:t xml:space="preserve"> بفترة تتراوح </w:t>
            </w:r>
            <w:r w:rsidR="00D126A3">
              <w:rPr>
                <w:rFonts w:ascii="Open Sans" w:hAnsi="Open Sans" w:cs="Arial" w:hint="cs"/>
                <w:sz w:val="20"/>
                <w:szCs w:val="20"/>
                <w:rtl/>
              </w:rPr>
              <w:t>بين</w:t>
            </w:r>
            <w:r>
              <w:rPr>
                <w:rFonts w:ascii="Open Sans" w:hAnsi="Open Sans" w:cs="Arial" w:hint="cs"/>
                <w:sz w:val="20"/>
                <w:szCs w:val="20"/>
                <w:rtl/>
              </w:rPr>
              <w:t xml:space="preserve"> 10-12 يوما في السنة)</w:t>
            </w:r>
          </w:p>
          <w:p w14:paraId="1596773C" w14:textId="1840072E" w:rsidR="000F53CE" w:rsidRPr="000F53CE" w:rsidRDefault="000F53CE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72588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868FC28" w14:textId="324B6614" w:rsidR="000F53CE" w:rsidRPr="00B6139A" w:rsidRDefault="000F53CE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53CE" w:rsidRPr="00B6139A" w14:paraId="1C7E3F7A" w14:textId="77777777" w:rsidTr="004B230F">
        <w:tc>
          <w:tcPr>
            <w:tcW w:w="8217" w:type="dxa"/>
          </w:tcPr>
          <w:p w14:paraId="3715F6A7" w14:textId="5399E0E8" w:rsidR="000F53CE" w:rsidRDefault="000F53CE" w:rsidP="004B230F">
            <w:pPr>
              <w:bidi/>
              <w:rPr>
                <w:rFonts w:ascii="Open Sans" w:hAnsi="Open Sans" w:cs="Arial"/>
                <w:sz w:val="20"/>
                <w:szCs w:val="20"/>
                <w:rtl/>
              </w:rPr>
            </w:pPr>
            <w:r>
              <w:rPr>
                <w:rFonts w:ascii="Open Sans" w:hAnsi="Open Sans" w:cs="Arial" w:hint="cs"/>
                <w:sz w:val="20"/>
                <w:szCs w:val="20"/>
                <w:rtl/>
              </w:rPr>
              <w:t xml:space="preserve">لجنة الترشيحات والحوكمة (الالتزام لمدة تتراوح </w:t>
            </w:r>
            <w:r w:rsidR="00D126A3">
              <w:rPr>
                <w:rFonts w:ascii="Open Sans" w:hAnsi="Open Sans" w:cs="Arial" w:hint="cs"/>
                <w:sz w:val="20"/>
                <w:szCs w:val="20"/>
                <w:rtl/>
              </w:rPr>
              <w:t>بين</w:t>
            </w:r>
            <w:r>
              <w:rPr>
                <w:rFonts w:ascii="Open Sans" w:hAnsi="Open Sans" w:cs="Arial" w:hint="cs"/>
                <w:sz w:val="20"/>
                <w:szCs w:val="20"/>
                <w:rtl/>
              </w:rPr>
              <w:t xml:space="preserve"> </w:t>
            </w:r>
            <w:r w:rsidR="001923A8">
              <w:rPr>
                <w:rFonts w:ascii="Open Sans" w:hAnsi="Open Sans" w:cs="Arial" w:hint="cs"/>
                <w:sz w:val="20"/>
                <w:szCs w:val="20"/>
                <w:rtl/>
              </w:rPr>
              <w:t>15</w:t>
            </w:r>
            <w:r>
              <w:rPr>
                <w:rFonts w:ascii="Open Sans" w:hAnsi="Open Sans" w:cs="Arial" w:hint="cs"/>
                <w:sz w:val="20"/>
                <w:szCs w:val="20"/>
                <w:rtl/>
              </w:rPr>
              <w:t>-</w:t>
            </w:r>
            <w:r w:rsidR="001923A8">
              <w:rPr>
                <w:rFonts w:ascii="Open Sans" w:hAnsi="Open Sans" w:cs="Arial" w:hint="cs"/>
                <w:sz w:val="20"/>
                <w:szCs w:val="20"/>
                <w:rtl/>
              </w:rPr>
              <w:t>20</w:t>
            </w:r>
            <w:r>
              <w:rPr>
                <w:rFonts w:ascii="Open Sans" w:hAnsi="Open Sans" w:cs="Arial" w:hint="cs"/>
                <w:sz w:val="20"/>
                <w:szCs w:val="20"/>
                <w:rtl/>
              </w:rPr>
              <w:t xml:space="preserve"> أيام في السنة)</w:t>
            </w:r>
          </w:p>
          <w:p w14:paraId="470E4A8F" w14:textId="19ED139C" w:rsidR="000F53CE" w:rsidRPr="000F53CE" w:rsidRDefault="000F53CE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31452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A4F3A5A" w14:textId="16F64F24" w:rsidR="000F53CE" w:rsidRPr="00B6139A" w:rsidRDefault="000F53CE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058C" w:rsidRPr="00B6139A" w14:paraId="39500D02" w14:textId="77777777" w:rsidTr="004B230F">
        <w:tc>
          <w:tcPr>
            <w:tcW w:w="8217" w:type="dxa"/>
          </w:tcPr>
          <w:p w14:paraId="44ABD3FD" w14:textId="2D8198B8" w:rsidR="00F8058C" w:rsidRDefault="007E7F81" w:rsidP="004B230F">
            <w:pPr>
              <w:bidi/>
              <w:rPr>
                <w:rFonts w:ascii="Open Sans" w:hAnsi="Open Sans" w:cs="Arial" w:hint="cs"/>
                <w:sz w:val="20"/>
                <w:szCs w:val="20"/>
                <w:rtl/>
              </w:rPr>
            </w:pPr>
            <w:proofErr w:type="spellStart"/>
            <w:r w:rsidRPr="007E7F81">
              <w:rPr>
                <w:rFonts w:ascii="Arial" w:hAnsi="Arial" w:cs="Arial"/>
                <w:sz w:val="20"/>
                <w:szCs w:val="20"/>
              </w:rPr>
              <w:t>لجنة</w:t>
            </w:r>
            <w:proofErr w:type="spellEnd"/>
            <w:r w:rsidRPr="007E7F81">
              <w:rPr>
                <w:rFonts w:ascii="Open Sans" w:hAnsi="Open Sans" w:cs="Arial"/>
                <w:sz w:val="20"/>
                <w:szCs w:val="20"/>
              </w:rPr>
              <w:t xml:space="preserve"> </w:t>
            </w:r>
            <w:proofErr w:type="spellStart"/>
            <w:r w:rsidRPr="007E7F81">
              <w:rPr>
                <w:rFonts w:ascii="Arial" w:hAnsi="Arial" w:cs="Arial"/>
                <w:sz w:val="20"/>
                <w:szCs w:val="20"/>
              </w:rPr>
              <w:t>المالية</w:t>
            </w:r>
            <w:proofErr w:type="spellEnd"/>
            <w:r w:rsidRPr="007E7F81">
              <w:rPr>
                <w:rFonts w:ascii="Open Sans" w:hAnsi="Open Sans" w:cs="Arial"/>
                <w:sz w:val="20"/>
                <w:szCs w:val="20"/>
              </w:rPr>
              <w:t xml:space="preserve"> </w:t>
            </w:r>
            <w:proofErr w:type="spellStart"/>
            <w:r w:rsidRPr="007E7F81">
              <w:rPr>
                <w:rFonts w:ascii="Arial" w:hAnsi="Arial" w:cs="Arial"/>
                <w:sz w:val="20"/>
                <w:szCs w:val="20"/>
              </w:rPr>
              <w:t>والتدقيق</w:t>
            </w:r>
            <w:proofErr w:type="spellEnd"/>
            <w:r w:rsidRPr="007E7F81">
              <w:rPr>
                <w:rFonts w:ascii="Open Sans" w:hAnsi="Open Sans" w:cs="Arial"/>
                <w:sz w:val="20"/>
                <w:szCs w:val="20"/>
              </w:rPr>
              <w:t xml:space="preserve"> </w:t>
            </w:r>
            <w:proofErr w:type="spellStart"/>
            <w:r w:rsidRPr="007E7F81">
              <w:rPr>
                <w:rFonts w:ascii="Arial" w:hAnsi="Arial" w:cs="Arial"/>
                <w:sz w:val="20"/>
                <w:szCs w:val="20"/>
              </w:rPr>
              <w:t>والمخاطر</w:t>
            </w:r>
            <w:proofErr w:type="spellEnd"/>
            <w:r>
              <w:rPr>
                <w:rFonts w:ascii="Open Sans" w:hAnsi="Open Sans" w:cs="Arial" w:hint="cs"/>
                <w:sz w:val="20"/>
                <w:szCs w:val="20"/>
                <w:rtl/>
              </w:rPr>
              <w:t xml:space="preserve">(الالتزام لمدة تتراوح بين </w:t>
            </w:r>
            <w:r w:rsidR="00B97E17">
              <w:rPr>
                <w:rFonts w:ascii="Open Sans" w:hAnsi="Open Sans" w:cs="Arial" w:hint="cs"/>
                <w:sz w:val="20"/>
                <w:szCs w:val="20"/>
                <w:rtl/>
              </w:rPr>
              <w:t>10-12</w:t>
            </w:r>
            <w:r>
              <w:rPr>
                <w:rFonts w:ascii="Open Sans" w:hAnsi="Open Sans" w:cs="Arial" w:hint="cs"/>
                <w:sz w:val="20"/>
                <w:szCs w:val="20"/>
                <w:rtl/>
              </w:rPr>
              <w:t xml:space="preserve"> أيام في السنة)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56745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EF071F2" w14:textId="31DBC961" w:rsidR="00F8058C" w:rsidRDefault="00F8058C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058C" w:rsidRPr="00B6139A" w14:paraId="159183D4" w14:textId="77777777" w:rsidTr="004B230F">
        <w:tc>
          <w:tcPr>
            <w:tcW w:w="8217" w:type="dxa"/>
          </w:tcPr>
          <w:p w14:paraId="41DF78DF" w14:textId="5D05D2B6" w:rsidR="00F8058C" w:rsidRDefault="00481B25" w:rsidP="004B230F">
            <w:pPr>
              <w:bidi/>
              <w:rPr>
                <w:rFonts w:ascii="Open Sans" w:hAnsi="Open Sans" w:cs="Arial" w:hint="cs"/>
                <w:sz w:val="20"/>
                <w:szCs w:val="20"/>
                <w:rtl/>
              </w:rPr>
            </w:pPr>
            <w:proofErr w:type="spellStart"/>
            <w:r w:rsidRPr="00481B25">
              <w:rPr>
                <w:rFonts w:ascii="Arial" w:hAnsi="Arial" w:cs="Arial"/>
                <w:sz w:val="20"/>
                <w:szCs w:val="20"/>
              </w:rPr>
              <w:t>لجنة</w:t>
            </w:r>
            <w:proofErr w:type="spellEnd"/>
            <w:r w:rsidRPr="00481B25">
              <w:rPr>
                <w:rFonts w:ascii="Open Sans" w:hAnsi="Open Sans" w:cs="Arial"/>
                <w:sz w:val="20"/>
                <w:szCs w:val="20"/>
              </w:rPr>
              <w:t xml:space="preserve"> </w:t>
            </w:r>
            <w:proofErr w:type="spellStart"/>
            <w:r w:rsidRPr="00481B25">
              <w:rPr>
                <w:rFonts w:ascii="Arial" w:hAnsi="Arial" w:cs="Arial"/>
                <w:sz w:val="20"/>
                <w:szCs w:val="20"/>
              </w:rPr>
              <w:t>العضوية</w:t>
            </w:r>
            <w:proofErr w:type="spellEnd"/>
            <w:r>
              <w:rPr>
                <w:rFonts w:ascii="Open Sans" w:hAnsi="Open Sans" w:cs="Arial" w:hint="cs"/>
                <w:sz w:val="20"/>
                <w:szCs w:val="20"/>
                <w:rtl/>
              </w:rPr>
              <w:t>(الالتزام لمدة تتراوح بين 10-12 أيام في السنة)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34933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52CDFC6" w14:textId="4AEA9D92" w:rsidR="00F8058C" w:rsidRDefault="00F8058C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058C" w:rsidRPr="00B6139A" w14:paraId="46E2703B" w14:textId="77777777" w:rsidTr="004B230F">
        <w:tc>
          <w:tcPr>
            <w:tcW w:w="8217" w:type="dxa"/>
          </w:tcPr>
          <w:p w14:paraId="6981C1A9" w14:textId="26072DCB" w:rsidR="00F8058C" w:rsidRDefault="00093942" w:rsidP="004B230F">
            <w:pPr>
              <w:bidi/>
              <w:rPr>
                <w:rFonts w:ascii="Open Sans" w:hAnsi="Open Sans" w:cs="Arial" w:hint="cs"/>
                <w:sz w:val="20"/>
                <w:szCs w:val="20"/>
                <w:rtl/>
              </w:rPr>
            </w:pPr>
            <w:proofErr w:type="spellStart"/>
            <w:r w:rsidRPr="00093942">
              <w:rPr>
                <w:rFonts w:ascii="Arial" w:hAnsi="Arial" w:cs="Arial"/>
                <w:sz w:val="20"/>
                <w:szCs w:val="20"/>
              </w:rPr>
              <w:t>لجنة</w:t>
            </w:r>
            <w:proofErr w:type="spellEnd"/>
            <w:r w:rsidRPr="00093942">
              <w:rPr>
                <w:rFonts w:ascii="Open Sans" w:hAnsi="Open Sans" w:cs="Arial"/>
                <w:sz w:val="20"/>
                <w:szCs w:val="20"/>
              </w:rPr>
              <w:t xml:space="preserve"> </w:t>
            </w:r>
            <w:proofErr w:type="spellStart"/>
            <w:r w:rsidRPr="00093942">
              <w:rPr>
                <w:rFonts w:ascii="Arial" w:hAnsi="Arial" w:cs="Arial"/>
                <w:sz w:val="20"/>
                <w:szCs w:val="20"/>
              </w:rPr>
              <w:t>السياسات</w:t>
            </w:r>
            <w:proofErr w:type="spellEnd"/>
            <w:r w:rsidRPr="00093942">
              <w:rPr>
                <w:rFonts w:ascii="Open Sans" w:hAnsi="Open Sans" w:cs="Arial"/>
                <w:sz w:val="20"/>
                <w:szCs w:val="20"/>
              </w:rPr>
              <w:t xml:space="preserve"> </w:t>
            </w:r>
            <w:proofErr w:type="spellStart"/>
            <w:r w:rsidRPr="00093942">
              <w:rPr>
                <w:rFonts w:ascii="Arial" w:hAnsi="Arial" w:cs="Arial"/>
                <w:sz w:val="20"/>
                <w:szCs w:val="20"/>
              </w:rPr>
              <w:t>والاستراتيجيات</w:t>
            </w:r>
            <w:proofErr w:type="spellEnd"/>
            <w:r w:rsidRPr="00093942">
              <w:rPr>
                <w:rFonts w:ascii="Open Sans" w:hAnsi="Open Sans" w:cs="Arial"/>
                <w:sz w:val="20"/>
                <w:szCs w:val="20"/>
              </w:rPr>
              <w:t xml:space="preserve"> </w:t>
            </w:r>
            <w:proofErr w:type="spellStart"/>
            <w:r w:rsidRPr="00093942">
              <w:rPr>
                <w:rFonts w:ascii="Arial" w:hAnsi="Arial" w:cs="Arial"/>
                <w:sz w:val="20"/>
                <w:szCs w:val="20"/>
              </w:rPr>
              <w:t>والاستثمارات</w:t>
            </w:r>
            <w:proofErr w:type="spellEnd"/>
            <w:r>
              <w:rPr>
                <w:rFonts w:ascii="Open Sans" w:hAnsi="Open Sans" w:cs="Arial" w:hint="cs"/>
                <w:sz w:val="20"/>
                <w:szCs w:val="20"/>
                <w:rtl/>
              </w:rPr>
              <w:t>(الالتزام لمدة تتراوح بين 10-12 أيام في السنة)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26402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1EF5D7E" w14:textId="1025D17D" w:rsidR="00F8058C" w:rsidRDefault="00F8058C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058C" w:rsidRPr="00B6139A" w14:paraId="0610FF90" w14:textId="77777777" w:rsidTr="004B230F">
        <w:tc>
          <w:tcPr>
            <w:tcW w:w="8217" w:type="dxa"/>
          </w:tcPr>
          <w:p w14:paraId="11912212" w14:textId="5718DA01" w:rsidR="00F8058C" w:rsidRDefault="00FB55F4" w:rsidP="004B230F">
            <w:pPr>
              <w:bidi/>
              <w:rPr>
                <w:rFonts w:ascii="Open Sans" w:hAnsi="Open Sans" w:cs="Arial" w:hint="cs"/>
                <w:sz w:val="20"/>
                <w:szCs w:val="20"/>
                <w:rtl/>
              </w:rPr>
            </w:pPr>
            <w:proofErr w:type="spellStart"/>
            <w:r w:rsidRPr="00FB55F4">
              <w:rPr>
                <w:rFonts w:ascii="Arial" w:hAnsi="Arial" w:cs="Arial"/>
                <w:sz w:val="20"/>
                <w:szCs w:val="20"/>
              </w:rPr>
              <w:t>اللجنة</w:t>
            </w:r>
            <w:proofErr w:type="spellEnd"/>
            <w:r w:rsidRPr="00FB55F4">
              <w:rPr>
                <w:rFonts w:ascii="Open Sans" w:hAnsi="Open Sans" w:cs="Arial"/>
                <w:sz w:val="20"/>
                <w:szCs w:val="20"/>
              </w:rPr>
              <w:t xml:space="preserve"> </w:t>
            </w:r>
            <w:proofErr w:type="spellStart"/>
            <w:r w:rsidRPr="00FB55F4">
              <w:rPr>
                <w:rFonts w:ascii="Arial" w:hAnsi="Arial" w:cs="Arial"/>
                <w:sz w:val="20"/>
                <w:szCs w:val="20"/>
              </w:rPr>
              <w:t>الفنية</w:t>
            </w:r>
            <w:proofErr w:type="spellEnd"/>
            <w:r w:rsidRPr="00FB55F4">
              <w:rPr>
                <w:rFonts w:ascii="Open Sans" w:hAnsi="Open Sans" w:cs="Arial"/>
                <w:sz w:val="20"/>
                <w:szCs w:val="20"/>
              </w:rPr>
              <w:t xml:space="preserve"> </w:t>
            </w:r>
            <w:proofErr w:type="spellStart"/>
            <w:r w:rsidRPr="00FB55F4">
              <w:rPr>
                <w:rFonts w:ascii="Arial" w:hAnsi="Arial" w:cs="Arial"/>
                <w:sz w:val="20"/>
                <w:szCs w:val="20"/>
              </w:rPr>
              <w:t>لتخصيص</w:t>
            </w:r>
            <w:proofErr w:type="spellEnd"/>
            <w:r w:rsidRPr="00FB55F4">
              <w:rPr>
                <w:rFonts w:ascii="Open Sans" w:hAnsi="Open Sans" w:cs="Arial"/>
                <w:sz w:val="20"/>
                <w:szCs w:val="20"/>
              </w:rPr>
              <w:t xml:space="preserve"> </w:t>
            </w:r>
            <w:proofErr w:type="spellStart"/>
            <w:r w:rsidRPr="00FB55F4">
              <w:rPr>
                <w:rFonts w:ascii="Arial" w:hAnsi="Arial" w:cs="Arial"/>
                <w:sz w:val="20"/>
                <w:szCs w:val="20"/>
              </w:rPr>
              <w:t>الموارد</w:t>
            </w:r>
            <w:proofErr w:type="spellEnd"/>
            <w:r>
              <w:rPr>
                <w:rFonts w:ascii="Open Sans" w:hAnsi="Open Sans" w:cs="Arial" w:hint="cs"/>
                <w:sz w:val="20"/>
                <w:szCs w:val="20"/>
                <w:rtl/>
              </w:rPr>
              <w:t>(الالتزام لمدة تتراوح بين 10-12 أيام في السنة)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73428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7D4B42E" w14:textId="68CDBFD1" w:rsidR="00F8058C" w:rsidRDefault="00F8058C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6033" w:rsidRPr="00B6139A" w14:paraId="7D3349CC" w14:textId="77777777" w:rsidTr="004B230F">
        <w:tc>
          <w:tcPr>
            <w:tcW w:w="8217" w:type="dxa"/>
          </w:tcPr>
          <w:p w14:paraId="7188B1EB" w14:textId="05CA4545" w:rsidR="009A6033" w:rsidRDefault="009A6033" w:rsidP="004B230F">
            <w:pPr>
              <w:bidi/>
              <w:rPr>
                <w:rFonts w:ascii="Open Sans" w:hAnsi="Open Sans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Open Sans" w:hAnsi="Open Sans" w:cs="Arial" w:hint="cs"/>
                <w:b/>
                <w:bCs/>
                <w:sz w:val="20"/>
                <w:szCs w:val="20"/>
                <w:rtl/>
              </w:rPr>
              <w:t>المهارات (يرجى وضع علامة حسب الاقتضاء):</w:t>
            </w:r>
          </w:p>
          <w:p w14:paraId="6B6E397C" w14:textId="0246CF3B" w:rsidR="000F53CE" w:rsidRPr="00B6139A" w:rsidRDefault="000F53CE" w:rsidP="004B230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EA04DC4" w14:textId="06CFF00C" w:rsidR="009A6033" w:rsidRPr="00B6139A" w:rsidRDefault="009A6033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A6033" w:rsidRPr="00B6139A" w14:paraId="65D7C0B7" w14:textId="77777777" w:rsidTr="004B230F">
        <w:tc>
          <w:tcPr>
            <w:tcW w:w="8217" w:type="dxa"/>
          </w:tcPr>
          <w:p w14:paraId="6741C105" w14:textId="63238526" w:rsidR="009A6033" w:rsidRPr="00D126A3" w:rsidRDefault="00CE7E8D" w:rsidP="004B230F">
            <w:pPr>
              <w:bidi/>
              <w:jc w:val="both"/>
              <w:rPr>
                <w:rFonts w:ascii="Open Sans" w:hAnsi="Open Sans" w:cs="Arial"/>
                <w:i/>
                <w:color w:val="000000" w:themeColor="text1"/>
                <w:sz w:val="20"/>
                <w:szCs w:val="20"/>
                <w:rtl/>
              </w:rPr>
            </w:pPr>
            <w:r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>القيادة في مجال الصحة والحقوق الجنسية والإنجابية و / أو الشبكات</w:t>
            </w:r>
          </w:p>
          <w:p w14:paraId="33A31C09" w14:textId="75415AB5" w:rsidR="009A6033" w:rsidRPr="00D126A3" w:rsidRDefault="009A6033" w:rsidP="004B230F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44790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37741BD" w14:textId="06BC76D0" w:rsidR="009A6033" w:rsidRPr="00B6139A" w:rsidRDefault="000F53CE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6033" w:rsidRPr="00B6139A" w14:paraId="5187D595" w14:textId="77777777" w:rsidTr="004B230F">
        <w:tc>
          <w:tcPr>
            <w:tcW w:w="8217" w:type="dxa"/>
          </w:tcPr>
          <w:p w14:paraId="524B92D0" w14:textId="0ABD1DD2" w:rsidR="009A6033" w:rsidRPr="00D126A3" w:rsidRDefault="00CE7E8D" w:rsidP="00CE7E8D">
            <w:pPr>
              <w:bidi/>
              <w:jc w:val="both"/>
              <w:rPr>
                <w:rFonts w:ascii="Open Sans" w:hAnsi="Open Sans" w:cs="Arial"/>
                <w:i/>
                <w:color w:val="000000" w:themeColor="text1"/>
                <w:sz w:val="20"/>
                <w:szCs w:val="20"/>
                <w:rtl/>
              </w:rPr>
            </w:pPr>
            <w:r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>ال</w:t>
            </w:r>
            <w:r w:rsidR="00D126A3"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>حوكمة</w:t>
            </w:r>
            <w:r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 xml:space="preserve"> الدولي</w:t>
            </w:r>
            <w:r w:rsidR="00D126A3"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>ة</w:t>
            </w:r>
            <w:r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 xml:space="preserve"> أو الوطني</w:t>
            </w:r>
            <w:r w:rsidR="00D126A3"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>ة</w:t>
            </w:r>
          </w:p>
          <w:p w14:paraId="210927AA" w14:textId="024954EC" w:rsidR="00CE7E8D" w:rsidRPr="00D126A3" w:rsidRDefault="00CE7E8D" w:rsidP="00CE7E8D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2099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7436FE8" w14:textId="537A0260" w:rsidR="009A6033" w:rsidRPr="00B6139A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6033" w:rsidRPr="00B6139A" w14:paraId="2E6E95DB" w14:textId="77777777" w:rsidTr="004B230F">
        <w:tc>
          <w:tcPr>
            <w:tcW w:w="8217" w:type="dxa"/>
          </w:tcPr>
          <w:p w14:paraId="0FB177D1" w14:textId="5F8ADC36" w:rsidR="009A6033" w:rsidRPr="00D126A3" w:rsidRDefault="009A6033" w:rsidP="004B230F">
            <w:pPr>
              <w:bidi/>
              <w:jc w:val="both"/>
              <w:rPr>
                <w:rFonts w:ascii="Open Sans" w:hAnsi="Open Sans" w:cs="Arial"/>
                <w:i/>
                <w:color w:val="000000" w:themeColor="text1"/>
                <w:sz w:val="20"/>
                <w:szCs w:val="20"/>
                <w:rtl/>
              </w:rPr>
            </w:pPr>
            <w:r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 xml:space="preserve"> خبرة </w:t>
            </w:r>
            <w:r w:rsidR="00D126A3"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>في الإدارة العليا</w:t>
            </w:r>
          </w:p>
          <w:p w14:paraId="631994A9" w14:textId="08A07B93" w:rsidR="009A6033" w:rsidRPr="00D126A3" w:rsidRDefault="009A6033" w:rsidP="004B230F">
            <w:pPr>
              <w:bidi/>
              <w:jc w:val="both"/>
              <w:rPr>
                <w:rFonts w:ascii="Open Sans" w:hAnsi="Open Sans" w:cs="Arial"/>
                <w:i/>
                <w:color w:val="000000" w:themeColor="text1"/>
                <w:sz w:val="20"/>
                <w:szCs w:val="20"/>
                <w:rtl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81661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76907EF" w14:textId="22D0D63B" w:rsidR="009A6033" w:rsidRPr="00B6139A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6033" w:rsidRPr="00B6139A" w14:paraId="5ACEC5E7" w14:textId="77777777" w:rsidTr="004B230F">
        <w:tc>
          <w:tcPr>
            <w:tcW w:w="8217" w:type="dxa"/>
          </w:tcPr>
          <w:p w14:paraId="1C97DA5A" w14:textId="77777777" w:rsidR="009A6033" w:rsidRPr="00D126A3" w:rsidRDefault="009A6033" w:rsidP="004B230F">
            <w:pPr>
              <w:bidi/>
              <w:jc w:val="both"/>
              <w:rPr>
                <w:rFonts w:ascii="Open Sans" w:hAnsi="Open Sans" w:cs="Arial"/>
                <w:i/>
                <w:color w:val="000000" w:themeColor="text1"/>
                <w:sz w:val="20"/>
                <w:szCs w:val="20"/>
                <w:rtl/>
              </w:rPr>
            </w:pPr>
            <w:r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 xml:space="preserve"> خبرة في تنفيذ البرامج</w:t>
            </w:r>
          </w:p>
          <w:p w14:paraId="6377BF35" w14:textId="1B1F58A1" w:rsidR="009A6033" w:rsidRPr="00D126A3" w:rsidRDefault="009A6033" w:rsidP="004B230F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01559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3EF4D7E" w14:textId="6B66A85B" w:rsidR="009A6033" w:rsidRPr="00B6139A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81EDE" w:rsidRPr="00B6139A" w14:paraId="77F69181" w14:textId="77777777" w:rsidTr="004B230F">
        <w:tc>
          <w:tcPr>
            <w:tcW w:w="8217" w:type="dxa"/>
          </w:tcPr>
          <w:p w14:paraId="10529965" w14:textId="55441651" w:rsidR="00C81EDE" w:rsidRPr="00D126A3" w:rsidRDefault="00C81EDE" w:rsidP="00C81EDE">
            <w:pPr>
              <w:bidi/>
              <w:jc w:val="both"/>
              <w:rPr>
                <w:rFonts w:ascii="Open Sans" w:hAnsi="Open Sans" w:cs="Arial"/>
                <w:i/>
                <w:color w:val="000000" w:themeColor="text1"/>
                <w:sz w:val="20"/>
                <w:szCs w:val="20"/>
                <w:rtl/>
              </w:rPr>
            </w:pPr>
            <w:r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>تقديم الخدمات في مجال الصحة والحقوق الجنسية والإنجابية/تقديم الخدمات</w:t>
            </w:r>
            <w:r w:rsidR="00D126A3"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 xml:space="preserve"> بين الأقران</w:t>
            </w:r>
          </w:p>
          <w:p w14:paraId="5D9510FC" w14:textId="77777777" w:rsidR="00C81EDE" w:rsidRPr="00D126A3" w:rsidRDefault="00C81EDE" w:rsidP="00C81EDE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28462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AB97627" w14:textId="5EC61D40" w:rsidR="00C81EDE" w:rsidRDefault="00C81EDE" w:rsidP="00C81EDE">
                <w:pPr>
                  <w:jc w:val="both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6033" w:rsidRPr="00B6139A" w14:paraId="69108961" w14:textId="77777777" w:rsidTr="004B230F">
        <w:tc>
          <w:tcPr>
            <w:tcW w:w="8217" w:type="dxa"/>
          </w:tcPr>
          <w:p w14:paraId="1C38388D" w14:textId="7756A353" w:rsidR="009A6033" w:rsidRPr="00D126A3" w:rsidRDefault="009A6033" w:rsidP="004B230F">
            <w:pPr>
              <w:bidi/>
              <w:jc w:val="both"/>
              <w:rPr>
                <w:rFonts w:ascii="Open Sans" w:hAnsi="Open Sans" w:cs="Arial"/>
                <w:i/>
                <w:color w:val="000000" w:themeColor="text1"/>
                <w:sz w:val="20"/>
                <w:szCs w:val="20"/>
                <w:rtl/>
              </w:rPr>
            </w:pPr>
            <w:r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>الرقابة المالية</w:t>
            </w:r>
            <w:r w:rsidR="00D126A3"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 xml:space="preserve"> والإشراف المالي</w:t>
            </w:r>
          </w:p>
          <w:p w14:paraId="498B2707" w14:textId="77777777" w:rsidR="009A6033" w:rsidRPr="00D126A3" w:rsidRDefault="009A6033" w:rsidP="004B230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70067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A6517E6" w14:textId="27945963" w:rsidR="009A6033" w:rsidRPr="00B6139A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6033" w:rsidRPr="00B6139A" w14:paraId="38697FC6" w14:textId="77777777" w:rsidTr="004B230F">
        <w:tc>
          <w:tcPr>
            <w:tcW w:w="8217" w:type="dxa"/>
          </w:tcPr>
          <w:p w14:paraId="7239A916" w14:textId="77777777" w:rsidR="009A6033" w:rsidRPr="00D126A3" w:rsidRDefault="009A6033" w:rsidP="004B230F">
            <w:pPr>
              <w:bidi/>
              <w:jc w:val="both"/>
              <w:rPr>
                <w:rFonts w:ascii="Open Sans" w:hAnsi="Open Sans" w:cs="Arial"/>
                <w:i/>
                <w:color w:val="000000" w:themeColor="text1"/>
                <w:sz w:val="20"/>
                <w:szCs w:val="20"/>
                <w:rtl/>
              </w:rPr>
            </w:pPr>
            <w:r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>إدارة المخاطر</w:t>
            </w:r>
          </w:p>
          <w:p w14:paraId="3A734407" w14:textId="77777777" w:rsidR="009A6033" w:rsidRPr="00D126A3" w:rsidRDefault="009A6033" w:rsidP="004B230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10325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30588B2" w14:textId="16761F7B" w:rsidR="009A6033" w:rsidRPr="00B6139A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6033" w:rsidRPr="00B6139A" w14:paraId="57D9461A" w14:textId="77777777" w:rsidTr="004B230F">
        <w:tc>
          <w:tcPr>
            <w:tcW w:w="8217" w:type="dxa"/>
          </w:tcPr>
          <w:p w14:paraId="3227AA5D" w14:textId="6E103EB9" w:rsidR="009A6033" w:rsidRPr="00D126A3" w:rsidRDefault="009A6033" w:rsidP="004B230F">
            <w:pPr>
              <w:bidi/>
              <w:jc w:val="both"/>
              <w:rPr>
                <w:rFonts w:ascii="Open Sans" w:hAnsi="Open Sans" w:cs="Arial"/>
                <w:i/>
                <w:color w:val="000000" w:themeColor="text1"/>
                <w:sz w:val="20"/>
                <w:szCs w:val="20"/>
                <w:rtl/>
              </w:rPr>
            </w:pPr>
            <w:r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>الخبرة القانونية</w:t>
            </w:r>
          </w:p>
          <w:p w14:paraId="42579F67" w14:textId="77777777" w:rsidR="009A6033" w:rsidRPr="00D126A3" w:rsidRDefault="009A6033" w:rsidP="004B230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83468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68B0F68" w14:textId="5DB8C6DE" w:rsidR="009A6033" w:rsidRPr="00B6139A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E58DC" w:rsidRPr="00B6139A" w14:paraId="712BA502" w14:textId="77777777" w:rsidTr="004B230F">
        <w:tc>
          <w:tcPr>
            <w:tcW w:w="8217" w:type="dxa"/>
          </w:tcPr>
          <w:p w14:paraId="10D5922E" w14:textId="7A9CEFAD" w:rsidR="00BE58DC" w:rsidRPr="00D126A3" w:rsidRDefault="00BE58DC" w:rsidP="004B230F">
            <w:pPr>
              <w:bidi/>
              <w:jc w:val="both"/>
              <w:rPr>
                <w:rFonts w:ascii="Open Sans" w:hAnsi="Open Sans" w:cs="Arial"/>
                <w:i/>
                <w:color w:val="000000" w:themeColor="text1"/>
                <w:sz w:val="20"/>
                <w:szCs w:val="20"/>
                <w:rtl/>
              </w:rPr>
            </w:pPr>
            <w:r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>التسويق</w:t>
            </w:r>
          </w:p>
          <w:p w14:paraId="346A6902" w14:textId="5F13ACB5" w:rsidR="00BE58DC" w:rsidRPr="00D126A3" w:rsidRDefault="00BE58DC" w:rsidP="004B230F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72104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14B4F3C" w14:textId="13ECE640" w:rsidR="00BE58DC" w:rsidRDefault="00184C6A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6033" w:rsidRPr="00B6139A" w14:paraId="210E612E" w14:textId="77777777" w:rsidTr="004B230F">
        <w:tc>
          <w:tcPr>
            <w:tcW w:w="8217" w:type="dxa"/>
          </w:tcPr>
          <w:p w14:paraId="69939661" w14:textId="78D8976E" w:rsidR="009A6033" w:rsidRPr="00D126A3" w:rsidRDefault="009A6033" w:rsidP="004B230F">
            <w:pPr>
              <w:bidi/>
              <w:jc w:val="both"/>
              <w:rPr>
                <w:rFonts w:ascii="Open Sans" w:hAnsi="Open Sans" w:cs="Arial"/>
                <w:i/>
                <w:color w:val="000000" w:themeColor="text1"/>
                <w:sz w:val="20"/>
                <w:szCs w:val="20"/>
                <w:rtl/>
              </w:rPr>
            </w:pPr>
            <w:r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 xml:space="preserve"> جمع الأموال و</w:t>
            </w:r>
            <w:r w:rsid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>حشد</w:t>
            </w:r>
            <w:r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 xml:space="preserve"> الموارد</w:t>
            </w:r>
          </w:p>
          <w:p w14:paraId="45633168" w14:textId="77777777" w:rsidR="009A6033" w:rsidRPr="00D126A3" w:rsidRDefault="009A6033" w:rsidP="004B230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19638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96B3415" w14:textId="6390B051" w:rsidR="009A6033" w:rsidRPr="00B6139A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6033" w:rsidRPr="00B6139A" w14:paraId="1F36E25F" w14:textId="77777777" w:rsidTr="004B230F">
        <w:tc>
          <w:tcPr>
            <w:tcW w:w="8217" w:type="dxa"/>
          </w:tcPr>
          <w:p w14:paraId="4A6A6164" w14:textId="37ABAB45" w:rsidR="009A6033" w:rsidRPr="00D126A3" w:rsidRDefault="009A6033" w:rsidP="004B230F">
            <w:pPr>
              <w:bidi/>
              <w:jc w:val="both"/>
              <w:rPr>
                <w:rFonts w:ascii="Open Sans" w:hAnsi="Open Sans" w:cs="Arial"/>
                <w:i/>
                <w:color w:val="000000" w:themeColor="text1"/>
                <w:sz w:val="20"/>
                <w:szCs w:val="20"/>
                <w:rtl/>
              </w:rPr>
            </w:pPr>
            <w:r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 xml:space="preserve">الخبرة في مجال </w:t>
            </w:r>
            <w:r w:rsid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>الدعوة والمناصرة</w:t>
            </w:r>
            <w:r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 xml:space="preserve"> والتأثير على الحكوم</w:t>
            </w:r>
            <w:r w:rsid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>ات</w:t>
            </w:r>
          </w:p>
          <w:p w14:paraId="3FB2EBAA" w14:textId="77777777" w:rsidR="009A6033" w:rsidRPr="00D126A3" w:rsidRDefault="009A6033" w:rsidP="004B230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70312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E07BD50" w14:textId="03FA64B8" w:rsidR="009A6033" w:rsidRPr="00B6139A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6033" w:rsidRPr="00B6139A" w14:paraId="01C41F47" w14:textId="77777777" w:rsidTr="004B230F">
        <w:tc>
          <w:tcPr>
            <w:tcW w:w="8217" w:type="dxa"/>
          </w:tcPr>
          <w:p w14:paraId="6F5BA4A8" w14:textId="6CEB4FBE" w:rsidR="009A6033" w:rsidRPr="00D126A3" w:rsidRDefault="009A6033" w:rsidP="004B230F">
            <w:pPr>
              <w:bidi/>
              <w:jc w:val="both"/>
              <w:rPr>
                <w:rFonts w:ascii="Open Sans" w:hAnsi="Open Sans" w:cs="Arial"/>
                <w:i/>
                <w:color w:val="000000" w:themeColor="text1"/>
                <w:sz w:val="20"/>
                <w:szCs w:val="20"/>
                <w:rtl/>
              </w:rPr>
            </w:pPr>
            <w:r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>تمكين الشباب و / أو شبكات الشباب</w:t>
            </w:r>
          </w:p>
          <w:p w14:paraId="17970D96" w14:textId="77777777" w:rsidR="009A6033" w:rsidRPr="00D126A3" w:rsidRDefault="009A6033" w:rsidP="004B230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97984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8F0FA61" w14:textId="32ECF765" w:rsidR="009A6033" w:rsidRPr="00B6139A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6033" w:rsidRPr="00B6139A" w14:paraId="06118B35" w14:textId="77777777" w:rsidTr="004B230F">
        <w:tc>
          <w:tcPr>
            <w:tcW w:w="8217" w:type="dxa"/>
          </w:tcPr>
          <w:p w14:paraId="79AB1417" w14:textId="4FD63707" w:rsidR="009A6033" w:rsidRPr="00D126A3" w:rsidRDefault="009A6033" w:rsidP="004B230F">
            <w:pPr>
              <w:bidi/>
              <w:jc w:val="both"/>
              <w:rPr>
                <w:rFonts w:ascii="Open Sans" w:hAnsi="Open Sans" w:cs="Arial"/>
                <w:i/>
                <w:sz w:val="20"/>
                <w:szCs w:val="20"/>
                <w:rtl/>
              </w:rPr>
            </w:pPr>
            <w:r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>المهارات والخبرات الأخرى ذات الصلة (ي</w:t>
            </w:r>
            <w:r w:rsid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>ُ</w:t>
            </w:r>
            <w:r w:rsidRPr="00D126A3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>رجى ذكرها أدناه):</w:t>
            </w:r>
          </w:p>
          <w:p w14:paraId="20469745" w14:textId="77777777" w:rsidR="009A6033" w:rsidRPr="00D126A3" w:rsidRDefault="009A6033" w:rsidP="004B230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0188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F25F26E" w14:textId="044C59A5" w:rsidR="009A6033" w:rsidRPr="00B6139A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139A" w:rsidRPr="00B6139A" w14:paraId="3323FE77" w14:textId="77777777" w:rsidTr="004B230F">
        <w:tc>
          <w:tcPr>
            <w:tcW w:w="8217" w:type="dxa"/>
          </w:tcPr>
          <w:p w14:paraId="032B64A5" w14:textId="77777777" w:rsidR="00B6139A" w:rsidRDefault="00B6139A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  <w:p w14:paraId="24DD992C" w14:textId="77777777" w:rsidR="00CE7E8D" w:rsidRDefault="00CE7E8D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  <w:p w14:paraId="1782CF90" w14:textId="3BD00FA1" w:rsidR="00CE7E8D" w:rsidRDefault="00CE7E8D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  <w:p w14:paraId="37F469BB" w14:textId="36890765" w:rsidR="00454641" w:rsidRDefault="00454641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  <w:p w14:paraId="41ED8D13" w14:textId="5149F482" w:rsidR="00454641" w:rsidRDefault="00454641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  <w:p w14:paraId="77CB4FF4" w14:textId="77777777" w:rsidR="00454641" w:rsidRDefault="00454641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  <w:p w14:paraId="75F8D778" w14:textId="715CFDD5" w:rsidR="00C81EDE" w:rsidRPr="00B6139A" w:rsidRDefault="00C81EDE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666F209C" w14:textId="77777777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6139A" w:rsidRPr="00B6139A" w14:paraId="2002DFB5" w14:textId="77777777" w:rsidTr="004B230F">
        <w:tc>
          <w:tcPr>
            <w:tcW w:w="8217" w:type="dxa"/>
          </w:tcPr>
          <w:p w14:paraId="59ED7BEE" w14:textId="2B5ED02B" w:rsidR="00B6139A" w:rsidRPr="00B6139A" w:rsidRDefault="00B6139A" w:rsidP="004B230F">
            <w:pPr>
              <w:bidi/>
              <w:rPr>
                <w:rFonts w:ascii="Open Sans" w:hAnsi="Open Sans" w:cs="Arial"/>
                <w:sz w:val="20"/>
                <w:szCs w:val="20"/>
                <w:rtl/>
              </w:rPr>
            </w:pPr>
            <w:r>
              <w:rPr>
                <w:rFonts w:ascii="Open Sans" w:hAnsi="Open Sans" w:cs="Arial" w:hint="cs"/>
                <w:sz w:val="20"/>
                <w:szCs w:val="20"/>
                <w:rtl/>
              </w:rPr>
              <w:t>البلد الذي تتواجد</w:t>
            </w:r>
            <w:r w:rsidR="00A6092A">
              <w:rPr>
                <w:rFonts w:ascii="Open Sans" w:hAnsi="Open Sans" w:cs="Arial" w:hint="cs"/>
                <w:sz w:val="20"/>
                <w:szCs w:val="20"/>
                <w:rtl/>
              </w:rPr>
              <w:t>/تتواجدين</w:t>
            </w:r>
            <w:r>
              <w:rPr>
                <w:rFonts w:ascii="Open Sans" w:hAnsi="Open Sans" w:cs="Arial" w:hint="cs"/>
                <w:sz w:val="20"/>
                <w:szCs w:val="20"/>
                <w:rtl/>
              </w:rPr>
              <w:t xml:space="preserve"> فيه حاليًا:</w:t>
            </w:r>
          </w:p>
          <w:p w14:paraId="2D2097F8" w14:textId="137DBDF8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672CA40" w14:textId="77777777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6139A" w:rsidRPr="00B6139A" w14:paraId="164F8FBE" w14:textId="77777777" w:rsidTr="004B230F">
        <w:tc>
          <w:tcPr>
            <w:tcW w:w="8217" w:type="dxa"/>
          </w:tcPr>
          <w:p w14:paraId="763BD3A3" w14:textId="77777777" w:rsidR="00CE7E8D" w:rsidRDefault="00CE7E8D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B805D3D" w14:textId="0B7A848D" w:rsidR="00CE7E8D" w:rsidRPr="00B6139A" w:rsidRDefault="00CE7E8D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685CE7E" w14:textId="77777777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6139A" w:rsidRPr="00B6139A" w14:paraId="6E1FA429" w14:textId="77777777" w:rsidTr="004B230F">
        <w:tc>
          <w:tcPr>
            <w:tcW w:w="8217" w:type="dxa"/>
          </w:tcPr>
          <w:p w14:paraId="05F8D2F6" w14:textId="3BBE0C7C" w:rsidR="00BE58DC" w:rsidRPr="00D126A3" w:rsidRDefault="006943B1" w:rsidP="00FF3480">
            <w:pPr>
              <w:bidi/>
              <w:jc w:val="both"/>
              <w:rPr>
                <w:rFonts w:ascii="Open Sans" w:hAnsi="Open Sans" w:cs="Arial"/>
                <w:sz w:val="20"/>
                <w:szCs w:val="20"/>
                <w:rtl/>
              </w:rPr>
            </w:pPr>
            <w:r w:rsidRPr="00D126A3">
              <w:rPr>
                <w:rFonts w:ascii="Open Sans" w:hAnsi="Open Sans" w:cs="Arial" w:hint="cs"/>
                <w:sz w:val="20"/>
                <w:szCs w:val="20"/>
                <w:rtl/>
              </w:rPr>
              <w:t xml:space="preserve">البلدان التي </w:t>
            </w:r>
            <w:r w:rsidR="00D126A3" w:rsidRPr="00D126A3">
              <w:rPr>
                <w:rFonts w:ascii="Open Sans" w:hAnsi="Open Sans" w:cs="Arial" w:hint="cs"/>
                <w:sz w:val="20"/>
                <w:szCs w:val="20"/>
                <w:rtl/>
              </w:rPr>
              <w:t>خضت</w:t>
            </w:r>
            <w:r w:rsidR="00A6092A">
              <w:rPr>
                <w:rFonts w:ascii="Open Sans" w:hAnsi="Open Sans" w:cs="Arial" w:hint="cs"/>
                <w:sz w:val="20"/>
                <w:szCs w:val="20"/>
                <w:rtl/>
              </w:rPr>
              <w:t>/خضتِ</w:t>
            </w:r>
            <w:r w:rsidRPr="00D126A3">
              <w:rPr>
                <w:rFonts w:ascii="Open Sans" w:hAnsi="Open Sans" w:cs="Arial" w:hint="cs"/>
                <w:sz w:val="20"/>
                <w:szCs w:val="20"/>
                <w:rtl/>
              </w:rPr>
              <w:t xml:space="preserve"> فيها تجربة </w:t>
            </w:r>
            <w:r w:rsidRPr="00D126A3">
              <w:rPr>
                <w:rFonts w:ascii="Open Sans" w:hAnsi="Open Sans" w:cs="Arial" w:hint="cs"/>
                <w:color w:val="000000" w:themeColor="text1"/>
                <w:sz w:val="20"/>
                <w:szCs w:val="20"/>
                <w:rtl/>
              </w:rPr>
              <w:t xml:space="preserve">(يرجى ذكر ذلك أدناه، بما في ذلك </w:t>
            </w:r>
            <w:r w:rsidRPr="00D126A3">
              <w:rPr>
                <w:rFonts w:ascii="Open Sans" w:hAnsi="Open Sans" w:cs="Arial" w:hint="cs"/>
                <w:sz w:val="20"/>
                <w:szCs w:val="20"/>
                <w:rtl/>
              </w:rPr>
              <w:t>طول الفترة التي قضيتها</w:t>
            </w:r>
            <w:r w:rsidR="00A6092A">
              <w:rPr>
                <w:rFonts w:ascii="Open Sans" w:hAnsi="Open Sans" w:cs="Arial" w:hint="cs"/>
                <w:sz w:val="20"/>
                <w:szCs w:val="20"/>
                <w:rtl/>
              </w:rPr>
              <w:t>/فضيتيها</w:t>
            </w:r>
            <w:r w:rsidRPr="00D126A3">
              <w:rPr>
                <w:rFonts w:ascii="Open Sans" w:hAnsi="Open Sans" w:cs="Arial" w:hint="cs"/>
                <w:sz w:val="20"/>
                <w:szCs w:val="20"/>
                <w:rtl/>
              </w:rPr>
              <w:t xml:space="preserve"> في كل بلد</w:t>
            </w:r>
            <w:r w:rsidRPr="00D126A3">
              <w:rPr>
                <w:rFonts w:ascii="Open Sans" w:hAnsi="Open Sans" w:cs="Arial" w:hint="cs"/>
                <w:color w:val="000000" w:themeColor="text1"/>
                <w:sz w:val="20"/>
                <w:szCs w:val="20"/>
                <w:rtl/>
              </w:rPr>
              <w:t>):</w:t>
            </w:r>
          </w:p>
        </w:tc>
        <w:tc>
          <w:tcPr>
            <w:tcW w:w="709" w:type="dxa"/>
            <w:vMerge/>
          </w:tcPr>
          <w:p w14:paraId="35C1C93C" w14:textId="77777777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6139A" w:rsidRPr="00B6139A" w14:paraId="069FFF55" w14:textId="77777777" w:rsidTr="004B230F">
        <w:tc>
          <w:tcPr>
            <w:tcW w:w="8217" w:type="dxa"/>
          </w:tcPr>
          <w:p w14:paraId="3202ECEF" w14:textId="77777777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5485C66" w14:textId="77777777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6139A" w:rsidRPr="00B6139A" w14:paraId="5F90FA84" w14:textId="77777777" w:rsidTr="004B230F">
        <w:tc>
          <w:tcPr>
            <w:tcW w:w="8217" w:type="dxa"/>
          </w:tcPr>
          <w:p w14:paraId="7CDC0DFA" w14:textId="77777777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1112DED" w14:textId="77777777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6139A" w:rsidRPr="00B6139A" w14:paraId="1F1DBFF7" w14:textId="77777777" w:rsidTr="004B230F">
        <w:tc>
          <w:tcPr>
            <w:tcW w:w="8217" w:type="dxa"/>
          </w:tcPr>
          <w:p w14:paraId="6AC4D769" w14:textId="77777777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C88CE35" w14:textId="77777777" w:rsidR="00B6139A" w:rsidRPr="00B6139A" w:rsidRDefault="00B6139A" w:rsidP="004B23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63598FF" w14:textId="313B6134" w:rsidR="004B230F" w:rsidRDefault="004B230F" w:rsidP="0038201A">
      <w:pPr>
        <w:rPr>
          <w:rFonts w:ascii="Open Sans" w:hAnsi="Open Sans" w:cs="Open Sans"/>
          <w:b/>
          <w:bCs/>
          <w:sz w:val="20"/>
          <w:szCs w:val="20"/>
        </w:rPr>
      </w:pPr>
    </w:p>
    <w:p w14:paraId="486FC655" w14:textId="18F446B6" w:rsidR="004B230F" w:rsidRDefault="0038201A" w:rsidP="00FF3480">
      <w:pPr>
        <w:bidi/>
        <w:spacing w:after="120"/>
        <w:jc w:val="both"/>
        <w:rPr>
          <w:rFonts w:ascii="Open Sans" w:hAnsi="Open Sans" w:cs="Arial"/>
          <w:b/>
          <w:bCs/>
          <w:sz w:val="20"/>
          <w:szCs w:val="20"/>
          <w:rtl/>
        </w:rPr>
      </w:pPr>
      <w:r>
        <w:rPr>
          <w:rFonts w:ascii="Open Sans" w:hAnsi="Open Sans" w:cs="Arial" w:hint="cs"/>
          <w:b/>
          <w:bCs/>
          <w:sz w:val="20"/>
          <w:szCs w:val="20"/>
          <w:rtl/>
        </w:rPr>
        <w:t>يتم تصنيف المعلومات الواردة أدناه على أنها "بيانات شخصية حساسة" كما هو محدد ضمن لوائح القانون العام لحماية البيانات. في حالة موافقتك</w:t>
      </w:r>
      <w:r w:rsidR="00A6092A">
        <w:rPr>
          <w:rFonts w:ascii="Open Sans" w:hAnsi="Open Sans" w:cs="Arial" w:hint="cs"/>
          <w:b/>
          <w:bCs/>
          <w:sz w:val="20"/>
          <w:szCs w:val="20"/>
          <w:rtl/>
        </w:rPr>
        <w:t>/موافقتكِ</w:t>
      </w:r>
      <w:r>
        <w:rPr>
          <w:rFonts w:ascii="Open Sans" w:hAnsi="Open Sans" w:cs="Arial" w:hint="cs"/>
          <w:b/>
          <w:bCs/>
          <w:sz w:val="20"/>
          <w:szCs w:val="20"/>
          <w:rtl/>
        </w:rPr>
        <w:t xml:space="preserve"> على مشاركة المعلومات أدناه مع الاتحاد للغرض </w:t>
      </w:r>
      <w:r w:rsidR="00233CEB">
        <w:rPr>
          <w:rFonts w:ascii="Open Sans" w:hAnsi="Open Sans" w:cs="Arial" w:hint="cs"/>
          <w:b/>
          <w:bCs/>
          <w:sz w:val="20"/>
          <w:szCs w:val="20"/>
          <w:rtl/>
        </w:rPr>
        <w:t>المحصور ب</w:t>
      </w:r>
      <w:r>
        <w:rPr>
          <w:rFonts w:ascii="Open Sans" w:hAnsi="Open Sans" w:cs="Arial" w:hint="cs"/>
          <w:b/>
          <w:bCs/>
          <w:sz w:val="20"/>
          <w:szCs w:val="20"/>
          <w:rtl/>
        </w:rPr>
        <w:t>طلبك</w:t>
      </w:r>
      <w:r w:rsidR="00A6092A">
        <w:rPr>
          <w:rFonts w:ascii="Open Sans" w:hAnsi="Open Sans" w:cs="Arial" w:hint="cs"/>
          <w:b/>
          <w:bCs/>
          <w:sz w:val="20"/>
          <w:szCs w:val="20"/>
          <w:rtl/>
        </w:rPr>
        <w:t>/بطلبكِ</w:t>
      </w:r>
      <w:r>
        <w:rPr>
          <w:rFonts w:ascii="Open Sans" w:hAnsi="Open Sans" w:cs="Arial" w:hint="cs"/>
          <w:b/>
          <w:bCs/>
          <w:sz w:val="20"/>
          <w:szCs w:val="20"/>
          <w:rtl/>
        </w:rPr>
        <w:t xml:space="preserve">، يرجى </w:t>
      </w:r>
      <w:r w:rsidR="00233CEB">
        <w:rPr>
          <w:rFonts w:ascii="Open Sans" w:hAnsi="Open Sans" w:cs="Arial" w:hint="cs"/>
          <w:b/>
          <w:bCs/>
          <w:sz w:val="20"/>
          <w:szCs w:val="20"/>
          <w:rtl/>
        </w:rPr>
        <w:t>وضع علامة في</w:t>
      </w:r>
      <w:r>
        <w:rPr>
          <w:rFonts w:ascii="Open Sans" w:hAnsi="Open Sans" w:cs="Arial" w:hint="cs"/>
          <w:b/>
          <w:bCs/>
          <w:sz w:val="20"/>
          <w:szCs w:val="20"/>
          <w:rtl/>
        </w:rPr>
        <w:t xml:space="preserve"> المربع </w:t>
      </w:r>
    </w:p>
    <w:p w14:paraId="01419459" w14:textId="4A5FFE7C" w:rsidR="004B230F" w:rsidRDefault="004B230F" w:rsidP="00FF3480">
      <w:pPr>
        <w:bidi/>
        <w:spacing w:after="120"/>
        <w:rPr>
          <w:rFonts w:ascii="Open Sans" w:hAnsi="Open Sans" w:cs="Arial"/>
          <w:b/>
          <w:bCs/>
          <w:sz w:val="20"/>
          <w:szCs w:val="20"/>
          <w:rtl/>
        </w:rPr>
      </w:pPr>
      <w:r>
        <w:rPr>
          <w:rFonts w:ascii="Open Sans" w:hAnsi="Open Sans" w:cs="Arial" w:hint="cs"/>
          <w:b/>
          <w:bCs/>
          <w:sz w:val="20"/>
          <w:szCs w:val="20"/>
          <w:u w:val="single"/>
          <w:rtl/>
        </w:rPr>
        <w:t xml:space="preserve"> أوافق صراحة على مشاركة هذه المعلومات مع الاتحاد</w:t>
      </w:r>
      <w:sdt>
        <w:sdtPr>
          <w:rPr>
            <w:rFonts w:ascii="Open Sans" w:hAnsi="Open Sans" w:cs="Open Sans"/>
            <w:b/>
            <w:bCs/>
            <w:sz w:val="20"/>
            <w:szCs w:val="20"/>
            <w:rtl/>
          </w:rPr>
          <w:id w:val="-78757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b/>
              <w:bCs/>
              <w:sz w:val="20"/>
              <w:szCs w:val="20"/>
            </w:rPr>
            <w:t>☐</w:t>
          </w:r>
        </w:sdtContent>
      </w:sdt>
    </w:p>
    <w:p w14:paraId="05CECBC6" w14:textId="7FB58277" w:rsidR="004B230F" w:rsidRPr="009906D1" w:rsidRDefault="004B230F" w:rsidP="00FF3480">
      <w:pPr>
        <w:pStyle w:val="NormalWeb"/>
        <w:bidi/>
        <w:spacing w:before="0" w:beforeAutospacing="0" w:after="120" w:afterAutospacing="0"/>
        <w:jc w:val="both"/>
        <w:rPr>
          <w:rFonts w:ascii="Calibri Light" w:hAnsi="Calibri Light"/>
          <w:iCs/>
          <w:color w:val="4E5664"/>
          <w:sz w:val="20"/>
          <w:szCs w:val="20"/>
          <w:rtl/>
        </w:rPr>
      </w:pPr>
      <w:r>
        <w:rPr>
          <w:rFonts w:ascii="Calibri Light" w:hAnsi="Calibri Light" w:hint="cs"/>
          <w:i/>
          <w:color w:val="4E5664"/>
          <w:sz w:val="20"/>
          <w:szCs w:val="20"/>
          <w:rtl/>
        </w:rPr>
        <w:t xml:space="preserve">  </w:t>
      </w:r>
      <w:r w:rsidR="009906D1" w:rsidRPr="009906D1">
        <w:rPr>
          <w:rFonts w:ascii="Open Sans" w:hAnsi="Open Sans" w:hint="cs"/>
          <w:iCs/>
          <w:color w:val="000000" w:themeColor="text1"/>
          <w:sz w:val="16"/>
          <w:szCs w:val="16"/>
          <w:rtl/>
        </w:rPr>
        <w:t>الرجاء أخذ العلم ب</w:t>
      </w:r>
      <w:r w:rsidRPr="009906D1">
        <w:rPr>
          <w:rFonts w:ascii="Open Sans" w:hAnsi="Open Sans" w:hint="cs"/>
          <w:iCs/>
          <w:color w:val="000000" w:themeColor="text1"/>
          <w:sz w:val="16"/>
          <w:szCs w:val="16"/>
          <w:rtl/>
        </w:rPr>
        <w:t xml:space="preserve">أن </w:t>
      </w:r>
      <w:r w:rsidR="002E3276">
        <w:rPr>
          <w:rFonts w:ascii="Open Sans" w:hAnsi="Open Sans"/>
          <w:iCs/>
          <w:color w:val="000000" w:themeColor="text1"/>
          <w:sz w:val="16"/>
          <w:szCs w:val="16"/>
        </w:rPr>
        <w:t>IPPF</w:t>
      </w:r>
      <w:r w:rsidRPr="009906D1">
        <w:rPr>
          <w:rFonts w:ascii="Open Sans" w:hAnsi="Open Sans" w:hint="cs"/>
          <w:iCs/>
          <w:color w:val="000000" w:themeColor="text1"/>
          <w:sz w:val="16"/>
          <w:szCs w:val="16"/>
          <w:rtl/>
        </w:rPr>
        <w:t xml:space="preserve"> </w:t>
      </w:r>
      <w:r w:rsidR="009906D1" w:rsidRPr="009906D1">
        <w:rPr>
          <w:rFonts w:ascii="Open Sans" w:hAnsi="Open Sans" w:hint="cs"/>
          <w:iCs/>
          <w:color w:val="000000" w:themeColor="text1"/>
          <w:sz w:val="16"/>
          <w:szCs w:val="16"/>
          <w:rtl/>
        </w:rPr>
        <w:t>هي شركة لمراقبة ال</w:t>
      </w:r>
      <w:r w:rsidRPr="009906D1">
        <w:rPr>
          <w:rFonts w:ascii="Open Sans" w:hAnsi="Open Sans" w:hint="cs"/>
          <w:iCs/>
          <w:color w:val="000000" w:themeColor="text1"/>
          <w:sz w:val="16"/>
          <w:szCs w:val="16"/>
          <w:rtl/>
        </w:rPr>
        <w:t>بيانات ومعالج</w:t>
      </w:r>
      <w:r w:rsidR="009906D1" w:rsidRPr="009906D1">
        <w:rPr>
          <w:rFonts w:ascii="Open Sans" w:hAnsi="Open Sans" w:hint="cs"/>
          <w:iCs/>
          <w:color w:val="000000" w:themeColor="text1"/>
          <w:sz w:val="16"/>
          <w:szCs w:val="16"/>
          <w:rtl/>
        </w:rPr>
        <w:t>تها،</w:t>
      </w:r>
      <w:r w:rsidRPr="009906D1">
        <w:rPr>
          <w:rFonts w:ascii="Open Sans" w:hAnsi="Open Sans" w:hint="cs"/>
          <w:iCs/>
          <w:color w:val="000000" w:themeColor="text1"/>
          <w:sz w:val="16"/>
          <w:szCs w:val="16"/>
          <w:rtl/>
        </w:rPr>
        <w:t xml:space="preserve"> كما هو محدد بموجب القانون العام لحماية البيانات (</w:t>
      </w:r>
      <w:r w:rsidRPr="009906D1">
        <w:rPr>
          <w:rFonts w:ascii="Open Sans" w:hAnsi="Open Sans"/>
          <w:iCs/>
          <w:color w:val="000000" w:themeColor="text1"/>
          <w:sz w:val="16"/>
          <w:szCs w:val="16"/>
        </w:rPr>
        <w:t>GDPR</w:t>
      </w:r>
      <w:r w:rsidRPr="009906D1">
        <w:rPr>
          <w:rFonts w:ascii="Open Sans" w:hAnsi="Open Sans" w:hint="cs"/>
          <w:iCs/>
          <w:color w:val="000000" w:themeColor="text1"/>
          <w:sz w:val="16"/>
          <w:szCs w:val="16"/>
          <w:rtl/>
        </w:rPr>
        <w:t>). الأساس القانوني ل</w:t>
      </w:r>
      <w:r w:rsidR="009906D1" w:rsidRPr="009906D1">
        <w:rPr>
          <w:rFonts w:ascii="Open Sans" w:hAnsi="Open Sans" w:hint="cs"/>
          <w:iCs/>
          <w:color w:val="000000" w:themeColor="text1"/>
          <w:sz w:val="16"/>
          <w:szCs w:val="16"/>
          <w:rtl/>
        </w:rPr>
        <w:t>ل</w:t>
      </w:r>
      <w:r w:rsidRPr="009906D1">
        <w:rPr>
          <w:rFonts w:ascii="Open Sans" w:hAnsi="Open Sans" w:hint="cs"/>
          <w:iCs/>
          <w:color w:val="000000" w:themeColor="text1"/>
          <w:sz w:val="16"/>
          <w:szCs w:val="16"/>
          <w:rtl/>
        </w:rPr>
        <w:t>كثير من نشاطنا في معالجة البيانات هو "المصالح المشروعة". ل</w:t>
      </w:r>
      <w:r w:rsidR="009906D1" w:rsidRPr="009906D1">
        <w:rPr>
          <w:rFonts w:ascii="Open Sans" w:hAnsi="Open Sans" w:hint="cs"/>
          <w:iCs/>
          <w:color w:val="000000" w:themeColor="text1"/>
          <w:sz w:val="16"/>
          <w:szCs w:val="16"/>
          <w:rtl/>
        </w:rPr>
        <w:t>ل</w:t>
      </w:r>
      <w:r w:rsidRPr="009906D1">
        <w:rPr>
          <w:rFonts w:ascii="Open Sans" w:hAnsi="Open Sans" w:hint="cs"/>
          <w:iCs/>
          <w:color w:val="000000" w:themeColor="text1"/>
          <w:sz w:val="16"/>
          <w:szCs w:val="16"/>
          <w:rtl/>
        </w:rPr>
        <w:t>مزيد من المعلومات المتعلقة بذلك، و</w:t>
      </w:r>
      <w:r w:rsidR="009906D1" w:rsidRPr="009906D1">
        <w:rPr>
          <w:rFonts w:ascii="Open Sans" w:hAnsi="Open Sans" w:hint="cs"/>
          <w:iCs/>
          <w:color w:val="000000" w:themeColor="text1"/>
          <w:sz w:val="16"/>
          <w:szCs w:val="16"/>
          <w:rtl/>
        </w:rPr>
        <w:t>ب</w:t>
      </w:r>
      <w:r w:rsidRPr="009906D1">
        <w:rPr>
          <w:rFonts w:ascii="Open Sans" w:hAnsi="Open Sans" w:hint="cs"/>
          <w:iCs/>
          <w:color w:val="000000" w:themeColor="text1"/>
          <w:sz w:val="16"/>
          <w:szCs w:val="16"/>
          <w:rtl/>
        </w:rPr>
        <w:t>حقوقك، و</w:t>
      </w:r>
      <w:r w:rsidR="009906D1" w:rsidRPr="009906D1">
        <w:rPr>
          <w:rFonts w:ascii="Open Sans" w:hAnsi="Open Sans" w:hint="cs"/>
          <w:iCs/>
          <w:color w:val="000000" w:themeColor="text1"/>
          <w:sz w:val="16"/>
          <w:szCs w:val="16"/>
          <w:rtl/>
        </w:rPr>
        <w:t>ب</w:t>
      </w:r>
      <w:r w:rsidRPr="009906D1">
        <w:rPr>
          <w:rFonts w:ascii="Open Sans" w:hAnsi="Open Sans" w:hint="cs"/>
          <w:iCs/>
          <w:color w:val="000000" w:themeColor="text1"/>
          <w:sz w:val="16"/>
          <w:szCs w:val="16"/>
          <w:rtl/>
        </w:rPr>
        <w:t xml:space="preserve">نهجنا </w:t>
      </w:r>
      <w:r w:rsidR="009906D1" w:rsidRPr="009906D1">
        <w:rPr>
          <w:rFonts w:ascii="Open Sans" w:hAnsi="Open Sans" w:hint="cs"/>
          <w:iCs/>
          <w:color w:val="000000" w:themeColor="text1"/>
          <w:sz w:val="16"/>
          <w:szCs w:val="16"/>
          <w:rtl/>
        </w:rPr>
        <w:t>حول</w:t>
      </w:r>
      <w:r w:rsidRPr="009906D1">
        <w:rPr>
          <w:rFonts w:ascii="Open Sans" w:hAnsi="Open Sans" w:hint="cs"/>
          <w:iCs/>
          <w:color w:val="000000" w:themeColor="text1"/>
          <w:sz w:val="16"/>
          <w:szCs w:val="16"/>
          <w:rtl/>
        </w:rPr>
        <w:t xml:space="preserve"> حماية البيانات والخصوصية، يرجى </w:t>
      </w:r>
      <w:hyperlink r:id="rId7" w:history="1">
        <w:r w:rsidRPr="009906D1">
          <w:rPr>
            <w:rStyle w:val="Hyperlink"/>
            <w:rFonts w:ascii="Calibri Light" w:hAnsi="Calibri Light" w:hint="cs"/>
            <w:iCs/>
            <w:color w:val="B41A75"/>
            <w:sz w:val="20"/>
            <w:szCs w:val="20"/>
            <w:rtl/>
          </w:rPr>
          <w:t>زيارة موقعنا على الانترنت.</w:t>
        </w:r>
      </w:hyperlink>
      <w:r w:rsidRPr="009906D1">
        <w:rPr>
          <w:rFonts w:ascii="Calibri Light" w:hAnsi="Calibri Light" w:hint="cs"/>
          <w:iCs/>
          <w:color w:val="4E5664"/>
          <w:sz w:val="20"/>
          <w:szCs w:val="20"/>
          <w:rtl/>
        </w:rPr>
        <w:t> </w:t>
      </w:r>
    </w:p>
    <w:p w14:paraId="52BFFBE0" w14:textId="175CABDB" w:rsidR="004B230F" w:rsidRDefault="004B230F" w:rsidP="000F3D17">
      <w:pPr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6856"/>
        <w:bidiVisual/>
        <w:tblW w:w="0" w:type="auto"/>
        <w:tblLook w:val="04A0" w:firstRow="1" w:lastRow="0" w:firstColumn="1" w:lastColumn="0" w:noHBand="0" w:noVBand="1"/>
      </w:tblPr>
      <w:tblGrid>
        <w:gridCol w:w="8457"/>
        <w:gridCol w:w="469"/>
      </w:tblGrid>
      <w:tr w:rsidR="00454641" w:rsidRPr="00B6139A" w14:paraId="2E2A9A7A" w14:textId="77777777" w:rsidTr="00454641">
        <w:tc>
          <w:tcPr>
            <w:tcW w:w="8457" w:type="dxa"/>
          </w:tcPr>
          <w:p w14:paraId="443E530E" w14:textId="6F808C17" w:rsidR="00454641" w:rsidRPr="00B6139A" w:rsidRDefault="00454641" w:rsidP="00454641">
            <w:pPr>
              <w:bidi/>
              <w:spacing w:after="120"/>
              <w:rPr>
                <w:rFonts w:ascii="Open Sans" w:hAnsi="Open Sans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Open Sans" w:hAnsi="Open Sans" w:cs="Arial" w:hint="cs"/>
                <w:b/>
                <w:bCs/>
                <w:sz w:val="20"/>
                <w:szCs w:val="20"/>
                <w:rtl/>
              </w:rPr>
              <w:t xml:space="preserve">هل تعتبر نفسك منتميًا </w:t>
            </w:r>
            <w:r w:rsidR="009906D1">
              <w:rPr>
                <w:rFonts w:ascii="Open Sans" w:hAnsi="Open Sans" w:cs="Arial" w:hint="cs"/>
                <w:b/>
                <w:bCs/>
                <w:sz w:val="20"/>
                <w:szCs w:val="20"/>
                <w:rtl/>
              </w:rPr>
              <w:t>لإحدى</w:t>
            </w:r>
            <w:r>
              <w:rPr>
                <w:rFonts w:ascii="Open Sans" w:hAnsi="Open Sans" w:cs="Arial" w:hint="cs"/>
                <w:b/>
                <w:bCs/>
                <w:sz w:val="20"/>
                <w:szCs w:val="20"/>
                <w:rtl/>
              </w:rPr>
              <w:t xml:space="preserve"> المجموعات </w:t>
            </w:r>
            <w:r w:rsidR="009906D1">
              <w:rPr>
                <w:rFonts w:ascii="Open Sans" w:hAnsi="Open Sans" w:cs="Arial" w:hint="cs"/>
                <w:b/>
                <w:bCs/>
                <w:sz w:val="20"/>
                <w:szCs w:val="20"/>
                <w:rtl/>
              </w:rPr>
              <w:t xml:space="preserve">الواردة </w:t>
            </w:r>
            <w:r>
              <w:rPr>
                <w:rFonts w:ascii="Open Sans" w:hAnsi="Open Sans" w:cs="Arial" w:hint="cs"/>
                <w:b/>
                <w:bCs/>
                <w:sz w:val="20"/>
                <w:szCs w:val="20"/>
                <w:rtl/>
              </w:rPr>
              <w:t>أدناه (ضع علامة حسب الاقتضاء)</w:t>
            </w:r>
          </w:p>
        </w:tc>
        <w:tc>
          <w:tcPr>
            <w:tcW w:w="469" w:type="dxa"/>
          </w:tcPr>
          <w:p w14:paraId="2605235E" w14:textId="77777777" w:rsidR="00454641" w:rsidRPr="00B6139A" w:rsidRDefault="00454641" w:rsidP="0045464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54641" w:rsidRPr="00B6139A" w14:paraId="6736D4AD" w14:textId="77777777" w:rsidTr="00454641">
        <w:tc>
          <w:tcPr>
            <w:tcW w:w="8457" w:type="dxa"/>
          </w:tcPr>
          <w:p w14:paraId="3374FF2E" w14:textId="77777777" w:rsidR="00454641" w:rsidRPr="00B6139A" w:rsidRDefault="00454641" w:rsidP="00454641">
            <w:pPr>
              <w:bidi/>
              <w:spacing w:after="120"/>
              <w:rPr>
                <w:rFonts w:ascii="Open Sans" w:hAnsi="Open Sans" w:cs="Arial"/>
                <w:sz w:val="20"/>
                <w:szCs w:val="20"/>
                <w:rtl/>
              </w:rPr>
            </w:pPr>
            <w:r>
              <w:rPr>
                <w:rFonts w:ascii="Open Sans" w:hAnsi="Open Sans" w:cs="Arial" w:hint="cs"/>
                <w:sz w:val="20"/>
                <w:szCs w:val="20"/>
                <w:rtl/>
              </w:rPr>
              <w:t>الشباب (أقل من 25 سنة في هذا الوقت)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8592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</w:tcPr>
              <w:p w14:paraId="2A6E5EC7" w14:textId="77777777" w:rsidR="00454641" w:rsidRPr="00B6139A" w:rsidRDefault="00454641" w:rsidP="00454641">
                <w:pPr>
                  <w:spacing w:after="12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4641" w:rsidRPr="00B6139A" w14:paraId="68928D28" w14:textId="77777777" w:rsidTr="00454641">
        <w:tc>
          <w:tcPr>
            <w:tcW w:w="8457" w:type="dxa"/>
          </w:tcPr>
          <w:p w14:paraId="3D89EFA0" w14:textId="2AC3EE13" w:rsidR="00454641" w:rsidRPr="00B6139A" w:rsidRDefault="009906D1" w:rsidP="00454641">
            <w:pPr>
              <w:bidi/>
              <w:spacing w:after="120"/>
              <w:rPr>
                <w:rFonts w:ascii="Open Sans" w:hAnsi="Open Sans" w:cs="Arial"/>
                <w:sz w:val="20"/>
                <w:szCs w:val="20"/>
                <w:rtl/>
              </w:rPr>
            </w:pPr>
            <w:r>
              <w:rPr>
                <w:rFonts w:ascii="Open Sans" w:hAnsi="Open Sans" w:cs="Arial" w:hint="cs"/>
                <w:sz w:val="20"/>
                <w:szCs w:val="20"/>
                <w:rtl/>
              </w:rPr>
              <w:t>النساء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633248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</w:tcPr>
              <w:p w14:paraId="6FBAB3D9" w14:textId="77777777" w:rsidR="00454641" w:rsidRPr="00B6139A" w:rsidRDefault="00454641" w:rsidP="00454641">
                <w:pPr>
                  <w:spacing w:after="12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4641" w:rsidRPr="00B6139A" w14:paraId="43E18699" w14:textId="77777777" w:rsidTr="00454641">
        <w:tc>
          <w:tcPr>
            <w:tcW w:w="8457" w:type="dxa"/>
          </w:tcPr>
          <w:p w14:paraId="593E2526" w14:textId="7E18508C" w:rsidR="00454641" w:rsidRPr="00B6139A" w:rsidRDefault="00C328F0" w:rsidP="009906D1">
            <w:pPr>
              <w:bidi/>
              <w:spacing w:after="120"/>
              <w:jc w:val="both"/>
              <w:rPr>
                <w:rFonts w:ascii="Open Sans" w:hAnsi="Open Sans" w:cs="Arial"/>
                <w:sz w:val="20"/>
                <w:szCs w:val="20"/>
                <w:rtl/>
              </w:rPr>
            </w:pPr>
            <w:r>
              <w:rPr>
                <w:rFonts w:ascii="Open Sans" w:hAnsi="Open Sans" w:cs="Arial" w:hint="cs"/>
                <w:sz w:val="20"/>
                <w:szCs w:val="20"/>
                <w:rtl/>
              </w:rPr>
              <w:t>المجتمعات التي تعاني من نقص الخدمات (يمكن أن تشمل مثليي الجنس ومزدوجي التوجه الجنسي و</w:t>
            </w:r>
            <w:r w:rsidR="009906D1">
              <w:rPr>
                <w:rFonts w:ascii="Open Sans" w:hAnsi="Open Sans" w:cs="Arial" w:hint="cs"/>
                <w:sz w:val="20"/>
                <w:szCs w:val="20"/>
                <w:rtl/>
              </w:rPr>
              <w:t>ا</w:t>
            </w:r>
            <w:r>
              <w:rPr>
                <w:rFonts w:ascii="Open Sans" w:hAnsi="Open Sans" w:cs="Arial" w:hint="cs"/>
                <w:sz w:val="20"/>
                <w:szCs w:val="20"/>
                <w:rtl/>
              </w:rPr>
              <w:t>لمتحولين جنسيًا، أو</w:t>
            </w:r>
            <w:r w:rsidR="009906D1">
              <w:rPr>
                <w:rFonts w:ascii="Open Sans" w:hAnsi="Open Sans"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Open Sans" w:hAnsi="Open Sans" w:cs="Arial" w:hint="cs"/>
                <w:sz w:val="20"/>
                <w:szCs w:val="20"/>
                <w:rtl/>
              </w:rPr>
              <w:t xml:space="preserve">المصابين بفيروس نقص المناعة البشرية أو الأشخاص ذوي الإعاقة أو المهاجرين أو السكان المتنقلين أو المشردين أو </w:t>
            </w:r>
            <w:r w:rsidR="009906D1">
              <w:rPr>
                <w:rFonts w:ascii="Open Sans" w:hAnsi="Open Sans" w:cs="Arial" w:hint="cs"/>
                <w:sz w:val="20"/>
                <w:szCs w:val="20"/>
                <w:rtl/>
              </w:rPr>
              <w:t>سواهم</w:t>
            </w:r>
            <w:r>
              <w:rPr>
                <w:rFonts w:ascii="Open Sans" w:hAnsi="Open Sans" w:cs="Arial" w:hint="cs"/>
                <w:sz w:val="20"/>
                <w:szCs w:val="20"/>
                <w:rtl/>
              </w:rPr>
              <w:t xml:space="preserve"> ممن يتم تهميشهم و/أو وصمهم و/أو تجريمهم و/أو عزلهم اجتماعياً و/أو استبعادهم).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39919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</w:tcPr>
              <w:p w14:paraId="4024190B" w14:textId="77777777" w:rsidR="00454641" w:rsidRPr="00B6139A" w:rsidRDefault="00454641" w:rsidP="00454641">
                <w:pPr>
                  <w:spacing w:after="12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4641" w:rsidRPr="00B6139A" w14:paraId="279ACD42" w14:textId="77777777" w:rsidTr="00454641">
        <w:tc>
          <w:tcPr>
            <w:tcW w:w="8457" w:type="dxa"/>
          </w:tcPr>
          <w:p w14:paraId="3DF57FFD" w14:textId="17A58B24" w:rsidR="00454641" w:rsidRPr="00B6139A" w:rsidRDefault="009906D1" w:rsidP="00454641">
            <w:pPr>
              <w:bidi/>
              <w:spacing w:after="120"/>
              <w:rPr>
                <w:rFonts w:ascii="Open Sans" w:hAnsi="Open Sans" w:cs="Arial"/>
                <w:sz w:val="20"/>
                <w:szCs w:val="20"/>
                <w:rtl/>
              </w:rPr>
            </w:pPr>
            <w:r>
              <w:rPr>
                <w:rFonts w:ascii="Open Sans" w:hAnsi="Open Sans" w:cs="Arial" w:hint="cs"/>
                <w:sz w:val="20"/>
                <w:szCs w:val="20"/>
                <w:rtl/>
              </w:rPr>
              <w:t xml:space="preserve">تفاصيل </w:t>
            </w:r>
            <w:r w:rsidR="00454641">
              <w:rPr>
                <w:rFonts w:ascii="Open Sans" w:hAnsi="Open Sans" w:cs="Arial" w:hint="cs"/>
                <w:sz w:val="20"/>
                <w:szCs w:val="20"/>
                <w:rtl/>
              </w:rPr>
              <w:t xml:space="preserve">أخرى/أي تفاصيل </w:t>
            </w:r>
            <w:r>
              <w:rPr>
                <w:rFonts w:ascii="Open Sans" w:hAnsi="Open Sans" w:cs="Arial" w:hint="cs"/>
                <w:sz w:val="20"/>
                <w:szCs w:val="20"/>
                <w:rtl/>
              </w:rPr>
              <w:t>إضافية</w:t>
            </w:r>
            <w:r w:rsidR="00454641">
              <w:rPr>
                <w:rFonts w:ascii="Open Sans" w:hAnsi="Open Sans" w:cs="Arial" w:hint="cs"/>
                <w:sz w:val="20"/>
                <w:szCs w:val="20"/>
                <w:rtl/>
              </w:rPr>
              <w:t xml:space="preserve"> ترغب في ذكرها </w:t>
            </w:r>
            <w:r w:rsidR="00454641" w:rsidRPr="009906D1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>(يرجى ذكر</w:t>
            </w:r>
            <w:r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>ها</w:t>
            </w:r>
            <w:r w:rsidR="00454641" w:rsidRPr="009906D1">
              <w:rPr>
                <w:rFonts w:ascii="Open Sans" w:hAnsi="Open Sans" w:cs="Arial" w:hint="cs"/>
                <w:i/>
                <w:color w:val="000000" w:themeColor="text1"/>
                <w:sz w:val="20"/>
                <w:szCs w:val="20"/>
                <w:rtl/>
              </w:rPr>
              <w:t xml:space="preserve"> أدناه):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54953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</w:tcPr>
              <w:p w14:paraId="0E3BCFAD" w14:textId="77777777" w:rsidR="00454641" w:rsidRPr="00B6139A" w:rsidRDefault="00454641" w:rsidP="00454641">
                <w:pPr>
                  <w:spacing w:after="12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4641" w:rsidRPr="00B6139A" w14:paraId="07F1616D" w14:textId="77777777" w:rsidTr="00454641">
        <w:tc>
          <w:tcPr>
            <w:tcW w:w="8457" w:type="dxa"/>
          </w:tcPr>
          <w:p w14:paraId="78C1134C" w14:textId="77777777" w:rsidR="00454641" w:rsidRDefault="00454641" w:rsidP="0045464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220E3EE6" w14:textId="77777777" w:rsidR="00454641" w:rsidRDefault="00454641" w:rsidP="0045464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178FD3CD" w14:textId="77777777" w:rsidR="00454641" w:rsidRPr="00B6139A" w:rsidRDefault="00454641" w:rsidP="0045464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9" w:type="dxa"/>
          </w:tcPr>
          <w:p w14:paraId="03BD1593" w14:textId="77777777" w:rsidR="00454641" w:rsidRPr="00B6139A" w:rsidRDefault="00454641" w:rsidP="0045464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2CA6B52" w14:textId="3EFB2ECA" w:rsidR="00D0372F" w:rsidRPr="00E91E2F" w:rsidRDefault="00D0372F" w:rsidP="00D126A3">
      <w:pPr>
        <w:jc w:val="both"/>
        <w:rPr>
          <w:rFonts w:ascii="Open Sans" w:hAnsi="Open Sans" w:cs="Open Sans"/>
          <w:iCs/>
          <w:color w:val="000000" w:themeColor="text1"/>
          <w:sz w:val="20"/>
          <w:szCs w:val="20"/>
        </w:rPr>
      </w:pPr>
    </w:p>
    <w:sectPr w:rsidR="00D0372F" w:rsidRPr="00E91E2F" w:rsidSect="00752942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23A3" w14:textId="77777777" w:rsidR="00434871" w:rsidRDefault="00434871" w:rsidP="00FF3480">
      <w:r>
        <w:separator/>
      </w:r>
    </w:p>
  </w:endnote>
  <w:endnote w:type="continuationSeparator" w:id="0">
    <w:p w14:paraId="09E0E637" w14:textId="77777777" w:rsidR="00434871" w:rsidRDefault="00434871" w:rsidP="00FF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217D" w14:textId="69766F83" w:rsidR="00FF3480" w:rsidRDefault="00FF3480">
    <w:pPr>
      <w:pStyle w:val="Footer"/>
      <w:bidi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90672" w14:textId="77777777" w:rsidR="00434871" w:rsidRDefault="00434871" w:rsidP="00FF3480">
      <w:r>
        <w:separator/>
      </w:r>
    </w:p>
  </w:footnote>
  <w:footnote w:type="continuationSeparator" w:id="0">
    <w:p w14:paraId="2B6479B6" w14:textId="77777777" w:rsidR="00434871" w:rsidRDefault="00434871" w:rsidP="00FF3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5259" w14:textId="495E3240" w:rsidR="000F53CE" w:rsidRDefault="000F53CE" w:rsidP="00454641">
    <w:pPr>
      <w:bidi/>
      <w:jc w:val="center"/>
      <w:rPr>
        <w:rtl/>
      </w:rPr>
    </w:pPr>
    <w:r>
      <w:rPr>
        <w:rFonts w:ascii="Open Sans" w:hAnsi="Open Sans" w:cs="Arial" w:hint="cs"/>
        <w:b/>
        <w:bCs/>
        <w:u w:val="single"/>
        <w:rtl/>
      </w:rPr>
      <w:t>مصفوفة المهارات لأعضاء لجنة الترشيحات والح</w:t>
    </w:r>
    <w:r w:rsidR="00D126A3">
      <w:rPr>
        <w:rFonts w:ascii="Open Sans" w:hAnsi="Open Sans" w:cs="Arial" w:hint="cs"/>
        <w:b/>
        <w:bCs/>
        <w:u w:val="single"/>
        <w:rtl/>
      </w:rPr>
      <w:t>وكمة</w:t>
    </w:r>
    <w:r>
      <w:rPr>
        <w:rFonts w:ascii="Open Sans" w:hAnsi="Open Sans" w:cs="Arial" w:hint="cs"/>
        <w:b/>
        <w:bCs/>
        <w:u w:val="single"/>
        <w:rtl/>
      </w:rPr>
      <w:t xml:space="preserve"> ومجلس الأمناء لدى الاتحاد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FB4"/>
    <w:multiLevelType w:val="hybridMultilevel"/>
    <w:tmpl w:val="390A8A42"/>
    <w:lvl w:ilvl="0" w:tplc="B7B42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08B5"/>
    <w:multiLevelType w:val="hybridMultilevel"/>
    <w:tmpl w:val="87A09356"/>
    <w:lvl w:ilvl="0" w:tplc="0EDC4E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1C33D0"/>
    <w:multiLevelType w:val="hybridMultilevel"/>
    <w:tmpl w:val="F224DA14"/>
    <w:lvl w:ilvl="0" w:tplc="0EDC4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753079">
    <w:abstractNumId w:val="2"/>
  </w:num>
  <w:num w:numId="2" w16cid:durableId="708653679">
    <w:abstractNumId w:val="1"/>
  </w:num>
  <w:num w:numId="3" w16cid:durableId="195331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72F"/>
    <w:rsid w:val="00070FD2"/>
    <w:rsid w:val="00093942"/>
    <w:rsid w:val="000A2110"/>
    <w:rsid w:val="000F3D17"/>
    <w:rsid w:val="000F53CE"/>
    <w:rsid w:val="00161134"/>
    <w:rsid w:val="00184C6A"/>
    <w:rsid w:val="001923A8"/>
    <w:rsid w:val="00213985"/>
    <w:rsid w:val="00233CEB"/>
    <w:rsid w:val="00235E86"/>
    <w:rsid w:val="00281BA3"/>
    <w:rsid w:val="002E3276"/>
    <w:rsid w:val="00366979"/>
    <w:rsid w:val="0038201A"/>
    <w:rsid w:val="00434871"/>
    <w:rsid w:val="00442B87"/>
    <w:rsid w:val="00454641"/>
    <w:rsid w:val="00481B25"/>
    <w:rsid w:val="004A518A"/>
    <w:rsid w:val="004B230F"/>
    <w:rsid w:val="00586E2D"/>
    <w:rsid w:val="005E6669"/>
    <w:rsid w:val="00687BF3"/>
    <w:rsid w:val="006943B1"/>
    <w:rsid w:val="006C53E0"/>
    <w:rsid w:val="0070415E"/>
    <w:rsid w:val="00704F37"/>
    <w:rsid w:val="00752942"/>
    <w:rsid w:val="007E7F81"/>
    <w:rsid w:val="0089685E"/>
    <w:rsid w:val="00922F4F"/>
    <w:rsid w:val="009906D1"/>
    <w:rsid w:val="009A6033"/>
    <w:rsid w:val="00A6092A"/>
    <w:rsid w:val="00B6139A"/>
    <w:rsid w:val="00B97E17"/>
    <w:rsid w:val="00BE58DC"/>
    <w:rsid w:val="00BE687F"/>
    <w:rsid w:val="00C328F0"/>
    <w:rsid w:val="00C81EDE"/>
    <w:rsid w:val="00CE7E8D"/>
    <w:rsid w:val="00D0372F"/>
    <w:rsid w:val="00D126A3"/>
    <w:rsid w:val="00E16B73"/>
    <w:rsid w:val="00E91E2F"/>
    <w:rsid w:val="00E978BE"/>
    <w:rsid w:val="00EC5756"/>
    <w:rsid w:val="00F37BD0"/>
    <w:rsid w:val="00F8058C"/>
    <w:rsid w:val="00FB55F4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FFB87"/>
  <w15:chartTrackingRefBased/>
  <w15:docId w15:val="{0303E2C6-695F-0247-94CC-ABF797AC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0372F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D0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1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1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134"/>
    <w:rPr>
      <w:rFonts w:ascii="Segoe UI" w:hAnsi="Segoe UI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34"/>
    <w:rPr>
      <w:rFonts w:ascii="Segoe UI" w:hAnsi="Segoe UI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201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8201A"/>
    <w:pPr>
      <w:spacing w:before="100" w:beforeAutospacing="1" w:after="100" w:afterAutospacing="1"/>
    </w:pPr>
    <w:rPr>
      <w:rFonts w:ascii="Calibri" w:hAnsi="Calibri" w:cs="Arial"/>
      <w:sz w:val="22"/>
      <w:szCs w:val="2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04F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34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480"/>
  </w:style>
  <w:style w:type="paragraph" w:styleId="Footer">
    <w:name w:val="footer"/>
    <w:basedOn w:val="Normal"/>
    <w:link w:val="FooterChar"/>
    <w:uiPriority w:val="99"/>
    <w:unhideWhenUsed/>
    <w:rsid w:val="00FF34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48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ppf.org/priv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15FCB-78E2-46C2-BF1B-E6B4D5B8D26D}"/>
      </w:docPartPr>
      <w:docPartBody>
        <w:p w:rsidR="00C715ED" w:rsidRDefault="00B4755E">
          <w:r>
            <w:rPr>
              <w:rStyle w:val="PlaceholderText"/>
              <w:rFonts w:hint="cs"/>
              <w:rtl/>
            </w:rPr>
            <w:t>انقر أو اضغط هنا لإدخال النص.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5E"/>
    <w:rsid w:val="00222C74"/>
    <w:rsid w:val="008B3686"/>
    <w:rsid w:val="009E34B1"/>
    <w:rsid w:val="00B10148"/>
    <w:rsid w:val="00B37BDD"/>
    <w:rsid w:val="00B4755E"/>
    <w:rsid w:val="00C715ED"/>
    <w:rsid w:val="00E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75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Lucy Cady-Vernon</cp:lastModifiedBy>
  <cp:revision>14</cp:revision>
  <dcterms:created xsi:type="dcterms:W3CDTF">2020-03-10T19:58:00Z</dcterms:created>
  <dcterms:modified xsi:type="dcterms:W3CDTF">2023-02-17T10:18:00Z</dcterms:modified>
</cp:coreProperties>
</file>